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551" w:rsidRPr="00FC01AC" w:rsidRDefault="004A2551">
      <w:pPr>
        <w:rPr>
          <w:b/>
        </w:rPr>
      </w:pPr>
      <w:r w:rsidRPr="00FC01AC">
        <w:rPr>
          <w:b/>
        </w:rPr>
        <w:t xml:space="preserve">Lab Investigation: Density of a Solid </w:t>
      </w:r>
    </w:p>
    <w:p w:rsidR="004A2551" w:rsidRDefault="007E1145">
      <w:r>
        <w:rPr>
          <w:noProof/>
        </w:rPr>
        <mc:AlternateContent>
          <mc:Choice Requires="wps">
            <w:drawing>
              <wp:anchor distT="45720" distB="45720" distL="114300" distR="114300" simplePos="0" relativeHeight="251665408" behindDoc="0" locked="0" layoutInCell="1" allowOverlap="1" wp14:anchorId="6EFFB2F9" wp14:editId="6281DEDC">
                <wp:simplePos x="0" y="0"/>
                <wp:positionH relativeFrom="column">
                  <wp:posOffset>-133350</wp:posOffset>
                </wp:positionH>
                <wp:positionV relativeFrom="paragraph">
                  <wp:posOffset>356235</wp:posOffset>
                </wp:positionV>
                <wp:extent cx="6826250" cy="1404620"/>
                <wp:effectExtent l="0" t="0" r="12700" b="2286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6250" cy="1404620"/>
                        </a:xfrm>
                        <a:prstGeom prst="rect">
                          <a:avLst/>
                        </a:prstGeom>
                        <a:solidFill>
                          <a:srgbClr val="FFFFFF"/>
                        </a:solidFill>
                        <a:ln w="9525">
                          <a:solidFill>
                            <a:srgbClr val="000000"/>
                          </a:solidFill>
                          <a:miter lim="800000"/>
                          <a:headEnd/>
                          <a:tailEnd/>
                        </a:ln>
                      </wps:spPr>
                      <wps:txbx>
                        <w:txbxContent>
                          <w:p w:rsidR="007E1145" w:rsidRPr="00FC01AC" w:rsidRDefault="007E1145" w:rsidP="007E1145">
                            <w:pPr>
                              <w:rPr>
                                <w:rFonts w:ascii="Times New Roman" w:hAnsi="Times New Roman" w:cs="Times New Roman"/>
                                <w:b/>
                                <w:sz w:val="26"/>
                                <w:szCs w:val="26"/>
                              </w:rPr>
                            </w:pPr>
                            <w:r w:rsidRPr="00FC01AC">
                              <w:rPr>
                                <w:rFonts w:ascii="Times New Roman" w:hAnsi="Times New Roman" w:cs="Times New Roman"/>
                                <w:b/>
                                <w:sz w:val="26"/>
                                <w:szCs w:val="26"/>
                              </w:rPr>
                              <w:t xml:space="preserve">Chemical background: How is density related to atomic </w:t>
                            </w:r>
                            <w:proofErr w:type="gramStart"/>
                            <w:r w:rsidRPr="00FC01AC">
                              <w:rPr>
                                <w:rFonts w:ascii="Times New Roman" w:hAnsi="Times New Roman" w:cs="Times New Roman"/>
                                <w:b/>
                                <w:sz w:val="26"/>
                                <w:szCs w:val="26"/>
                              </w:rPr>
                              <w:t>structure</w:t>
                            </w:r>
                            <w:proofErr w:type="gramEnd"/>
                          </w:p>
                          <w:p w:rsidR="007E1145" w:rsidRDefault="007E1145">
                            <w:r w:rsidRPr="00FC01AC">
                              <w:rPr>
                                <w:rFonts w:ascii="Times New Roman" w:hAnsi="Times New Roman" w:cs="Times New Roman"/>
                                <w:color w:val="333333"/>
                                <w:sz w:val="24"/>
                                <w:szCs w:val="24"/>
                                <w:shd w:val="clear" w:color="auto" w:fill="FFFFFF"/>
                              </w:rPr>
                              <w:t xml:space="preserve">The first order determinate would be the atomic mass, with elements of higher atomic mass being generally denser.  Gold is just short of 197 </w:t>
                            </w:r>
                            <w:proofErr w:type="spellStart"/>
                            <w:r w:rsidRPr="00FC01AC">
                              <w:rPr>
                                <w:rFonts w:ascii="Times New Roman" w:hAnsi="Times New Roman" w:cs="Times New Roman"/>
                                <w:color w:val="333333"/>
                                <w:sz w:val="24"/>
                                <w:szCs w:val="24"/>
                                <w:shd w:val="clear" w:color="auto" w:fill="FFFFFF"/>
                              </w:rPr>
                              <w:t>amu</w:t>
                            </w:r>
                            <w:proofErr w:type="spellEnd"/>
                            <w:r w:rsidRPr="00FC01AC">
                              <w:rPr>
                                <w:rFonts w:ascii="Times New Roman" w:hAnsi="Times New Roman" w:cs="Times New Roman"/>
                                <w:color w:val="333333"/>
                                <w:sz w:val="24"/>
                                <w:szCs w:val="24"/>
                                <w:shd w:val="clear" w:color="auto" w:fill="FFFFFF"/>
                              </w:rPr>
                              <w:t xml:space="preserve">, Lead is 207 </w:t>
                            </w:r>
                            <w:proofErr w:type="spellStart"/>
                            <w:r w:rsidRPr="00FC01AC">
                              <w:rPr>
                                <w:rFonts w:ascii="Times New Roman" w:hAnsi="Times New Roman" w:cs="Times New Roman"/>
                                <w:color w:val="333333"/>
                                <w:sz w:val="24"/>
                                <w:szCs w:val="24"/>
                                <w:shd w:val="clear" w:color="auto" w:fill="FFFFFF"/>
                              </w:rPr>
                              <w:t>amu</w:t>
                            </w:r>
                            <w:proofErr w:type="spellEnd"/>
                            <w:r w:rsidRPr="00FC01AC">
                              <w:rPr>
                                <w:rFonts w:ascii="Times New Roman" w:hAnsi="Times New Roman" w:cs="Times New Roman"/>
                                <w:color w:val="333333"/>
                                <w:sz w:val="24"/>
                                <w:szCs w:val="24"/>
                                <w:shd w:val="clear" w:color="auto" w:fill="FFFFFF"/>
                              </w:rPr>
                              <w:t xml:space="preserve">, only about a 5% difference.   </w:t>
                            </w:r>
                            <w:r>
                              <w:rPr>
                                <w:rFonts w:ascii="Times New Roman" w:hAnsi="Times New Roman" w:cs="Times New Roman"/>
                                <w:color w:val="333333"/>
                                <w:sz w:val="24"/>
                                <w:szCs w:val="24"/>
                                <w:shd w:val="clear" w:color="auto" w:fill="FFFFFF"/>
                              </w:rPr>
                              <w:t>The density of gold is 19.32</w:t>
                            </w:r>
                            <w:r w:rsidRPr="00FC01AC">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 xml:space="preserve">grams cubic </w:t>
                            </w:r>
                            <w:proofErr w:type="gramStart"/>
                            <w:r>
                              <w:rPr>
                                <w:rFonts w:ascii="Times New Roman" w:hAnsi="Times New Roman" w:cs="Times New Roman"/>
                                <w:color w:val="333333"/>
                                <w:sz w:val="24"/>
                                <w:szCs w:val="24"/>
                                <w:shd w:val="clear" w:color="auto" w:fill="FFFFFF"/>
                              </w:rPr>
                              <w:t xml:space="preserve">centimeter </w:t>
                            </w:r>
                            <w:r w:rsidRPr="00FC01AC">
                              <w:rPr>
                                <w:rFonts w:ascii="Times New Roman" w:hAnsi="Times New Roman" w:cs="Times New Roman"/>
                                <w:color w:val="333333"/>
                                <w:sz w:val="24"/>
                                <w:szCs w:val="24"/>
                                <w:shd w:val="clear" w:color="auto" w:fill="FFFFFF"/>
                              </w:rPr>
                              <w:t xml:space="preserve"> vs</w:t>
                            </w:r>
                            <w:proofErr w:type="gramEnd"/>
                            <w:r w:rsidRPr="00FC01AC">
                              <w:rPr>
                                <w:rFonts w:ascii="Times New Roman" w:hAnsi="Times New Roman" w:cs="Times New Roman"/>
                                <w:color w:val="333333"/>
                                <w:sz w:val="24"/>
                                <w:szCs w:val="24"/>
                                <w:shd w:val="clear" w:color="auto" w:fill="FFFFFF"/>
                              </w:rPr>
                              <w:t>. lea</w:t>
                            </w:r>
                            <w:r>
                              <w:rPr>
                                <w:rFonts w:ascii="Times New Roman" w:hAnsi="Times New Roman" w:cs="Times New Roman"/>
                                <w:color w:val="333333"/>
                                <w:sz w:val="24"/>
                                <w:szCs w:val="24"/>
                                <w:shd w:val="clear" w:color="auto" w:fill="FFFFFF"/>
                              </w:rPr>
                              <w:t>d at 11.34</w:t>
                            </w:r>
                            <w:r w:rsidRPr="00FC01AC">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 xml:space="preserve">grams per cubic centimeter </w:t>
                            </w:r>
                            <w:r w:rsidRPr="00FC01AC">
                              <w:rPr>
                                <w:rFonts w:ascii="Times New Roman" w:hAnsi="Times New Roman" w:cs="Times New Roman"/>
                                <w:color w:val="333333"/>
                                <w:sz w:val="24"/>
                                <w:szCs w:val="24"/>
                                <w:shd w:val="clear" w:color="auto" w:fill="FFFFFF"/>
                              </w:rPr>
                              <w:t xml:space="preserve"> for a 7% difference in the opposite direction.  </w:t>
                            </w:r>
                            <w:r w:rsidRPr="00FC01AC">
                              <w:rPr>
                                <w:rFonts w:ascii="Times New Roman" w:hAnsi="Times New Roman" w:cs="Times New Roman"/>
                                <w:color w:val="333333"/>
                                <w:sz w:val="24"/>
                                <w:szCs w:val="24"/>
                              </w:rPr>
                              <w:br/>
                            </w:r>
                            <w:r w:rsidRPr="00FC01AC">
                              <w:rPr>
                                <w:rFonts w:ascii="Times New Roman" w:hAnsi="Times New Roman" w:cs="Times New Roman"/>
                                <w:color w:val="333333"/>
                                <w:sz w:val="24"/>
                                <w:szCs w:val="24"/>
                                <w:shd w:val="clear" w:color="auto" w:fill="FFFFFF"/>
                              </w:rPr>
                              <w:t>Looking at the electron structure, we find that gold and lead are identical</w:t>
                            </w:r>
                            <w:r>
                              <w:rPr>
                                <w:rFonts w:ascii="Times New Roman" w:hAnsi="Times New Roman" w:cs="Times New Roman"/>
                                <w:color w:val="333333"/>
                                <w:sz w:val="24"/>
                                <w:szCs w:val="24"/>
                                <w:shd w:val="clear" w:color="auto" w:fill="FFFFFF"/>
                              </w:rPr>
                              <w:t>, both are in period 6. However</w:t>
                            </w:r>
                            <w:proofErr w:type="gramStart"/>
                            <w:r>
                              <w:rPr>
                                <w:rFonts w:ascii="Times New Roman" w:hAnsi="Times New Roman" w:cs="Times New Roman"/>
                                <w:color w:val="333333"/>
                                <w:sz w:val="24"/>
                                <w:szCs w:val="24"/>
                                <w:shd w:val="clear" w:color="auto" w:fill="FFFFFF"/>
                              </w:rPr>
                              <w:t xml:space="preserve">; </w:t>
                            </w:r>
                            <w:r w:rsidRPr="00FC01AC">
                              <w:rPr>
                                <w:rFonts w:ascii="Times New Roman" w:hAnsi="Times New Roman" w:cs="Times New Roman"/>
                                <w:color w:val="333333"/>
                                <w:sz w:val="24"/>
                                <w:szCs w:val="24"/>
                                <w:shd w:val="clear" w:color="auto" w:fill="FFFFFF"/>
                              </w:rPr>
                              <w:t xml:space="preserve"> gold</w:t>
                            </w:r>
                            <w:proofErr w:type="gramEnd"/>
                            <w:r w:rsidRPr="00FC01AC">
                              <w:rPr>
                                <w:rFonts w:ascii="Times New Roman" w:hAnsi="Times New Roman" w:cs="Times New Roman"/>
                                <w:color w:val="333333"/>
                                <w:sz w:val="24"/>
                                <w:szCs w:val="24"/>
                                <w:shd w:val="clear" w:color="auto" w:fill="FFFFFF"/>
                              </w:rPr>
                              <w:t xml:space="preserve"> has one electron in the 6s orbital, whereas lead has two electrons in the 6s orbital PLUS two more in the 6p orbital.  This means that the lead atom is considerably larger than the gold atom because it had to add an outer orbital to make room for the last two electrons.  Therefore, although slightly heavier, the lead atom is also quite a bit larger (and therefore less dense) than the gold atom.  This is confirmed by the relative bond lengths: an Au - Au bond is 288pm, whereas the </w:t>
                            </w:r>
                            <w:proofErr w:type="spellStart"/>
                            <w:r w:rsidRPr="00FC01AC">
                              <w:rPr>
                                <w:rFonts w:ascii="Times New Roman" w:hAnsi="Times New Roman" w:cs="Times New Roman"/>
                                <w:color w:val="333333"/>
                                <w:sz w:val="24"/>
                                <w:szCs w:val="24"/>
                                <w:shd w:val="clear" w:color="auto" w:fill="FFFFFF"/>
                              </w:rPr>
                              <w:t>Pb</w:t>
                            </w:r>
                            <w:proofErr w:type="spellEnd"/>
                            <w:r w:rsidRPr="00FC01AC">
                              <w:rPr>
                                <w:rFonts w:ascii="Times New Roman" w:hAnsi="Times New Roman" w:cs="Times New Roman"/>
                                <w:color w:val="333333"/>
                                <w:sz w:val="24"/>
                                <w:szCs w:val="24"/>
                                <w:shd w:val="clear" w:color="auto" w:fill="FFFFFF"/>
                              </w:rPr>
                              <w:t xml:space="preserve"> - </w:t>
                            </w:r>
                            <w:proofErr w:type="spellStart"/>
                            <w:r w:rsidRPr="00FC01AC">
                              <w:rPr>
                                <w:rFonts w:ascii="Times New Roman" w:hAnsi="Times New Roman" w:cs="Times New Roman"/>
                                <w:color w:val="333333"/>
                                <w:sz w:val="24"/>
                                <w:szCs w:val="24"/>
                                <w:shd w:val="clear" w:color="auto" w:fill="FFFFFF"/>
                              </w:rPr>
                              <w:t>Pb</w:t>
                            </w:r>
                            <w:proofErr w:type="spellEnd"/>
                            <w:r w:rsidRPr="00FC01AC">
                              <w:rPr>
                                <w:rFonts w:ascii="Times New Roman" w:hAnsi="Times New Roman" w:cs="Times New Roman"/>
                                <w:color w:val="333333"/>
                                <w:sz w:val="24"/>
                                <w:szCs w:val="24"/>
                                <w:shd w:val="clear" w:color="auto" w:fill="FFFFFF"/>
                              </w:rPr>
                              <w:t xml:space="preserve"> bond is 350pm.  Therefore, the gold atoms are closer together and the</w:t>
                            </w:r>
                            <w:r>
                              <w:rPr>
                                <w:rFonts w:ascii="Times New Roman" w:hAnsi="Times New Roman" w:cs="Times New Roman"/>
                                <w:color w:val="333333"/>
                                <w:sz w:val="24"/>
                                <w:szCs w:val="24"/>
                                <w:shd w:val="clear" w:color="auto" w:fill="FFFFFF"/>
                              </w:rPr>
                              <w:t xml:space="preserve"> </w:t>
                            </w:r>
                            <w:r w:rsidRPr="007E1145">
                              <w:rPr>
                                <w:rFonts w:ascii="Times New Roman" w:hAnsi="Times New Roman" w:cs="Times New Roman"/>
                                <w:color w:val="333333"/>
                                <w:sz w:val="24"/>
                                <w:szCs w:val="24"/>
                                <w:shd w:val="clear" w:color="auto" w:fill="FFFFFF"/>
                              </w:rPr>
                              <w:t xml:space="preserve">Therefore, although slightly heavier, the lead atom is also quite a bit larger (and therefore less dense) than the gold atom.  This is confirmed by the relative bond lengths: an Au - Au bond is 288pm, whereas the </w:t>
                            </w:r>
                            <w:proofErr w:type="spellStart"/>
                            <w:r w:rsidRPr="007E1145">
                              <w:rPr>
                                <w:rFonts w:ascii="Times New Roman" w:hAnsi="Times New Roman" w:cs="Times New Roman"/>
                                <w:color w:val="333333"/>
                                <w:sz w:val="24"/>
                                <w:szCs w:val="24"/>
                                <w:shd w:val="clear" w:color="auto" w:fill="FFFFFF"/>
                              </w:rPr>
                              <w:t>Pb</w:t>
                            </w:r>
                            <w:proofErr w:type="spellEnd"/>
                            <w:r w:rsidRPr="007E1145">
                              <w:rPr>
                                <w:rFonts w:ascii="Times New Roman" w:hAnsi="Times New Roman" w:cs="Times New Roman"/>
                                <w:color w:val="333333"/>
                                <w:sz w:val="24"/>
                                <w:szCs w:val="24"/>
                                <w:shd w:val="clear" w:color="auto" w:fill="FFFFFF"/>
                              </w:rPr>
                              <w:t xml:space="preserve"> - </w:t>
                            </w:r>
                            <w:proofErr w:type="spellStart"/>
                            <w:r w:rsidRPr="007E1145">
                              <w:rPr>
                                <w:rFonts w:ascii="Times New Roman" w:hAnsi="Times New Roman" w:cs="Times New Roman"/>
                                <w:color w:val="333333"/>
                                <w:sz w:val="24"/>
                                <w:szCs w:val="24"/>
                                <w:shd w:val="clear" w:color="auto" w:fill="FFFFFF"/>
                              </w:rPr>
                              <w:t>Pb</w:t>
                            </w:r>
                            <w:proofErr w:type="spellEnd"/>
                            <w:r w:rsidRPr="007E1145">
                              <w:rPr>
                                <w:rFonts w:ascii="Times New Roman" w:hAnsi="Times New Roman" w:cs="Times New Roman"/>
                                <w:color w:val="333333"/>
                                <w:sz w:val="24"/>
                                <w:szCs w:val="24"/>
                                <w:shd w:val="clear" w:color="auto" w:fill="FFFFFF"/>
                              </w:rPr>
                              <w:t xml:space="preserve"> bond is 350pm.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EFFB2F9" id="_x0000_t202" coordsize="21600,21600" o:spt="202" path="m,l,21600r21600,l21600,xe">
                <v:stroke joinstyle="miter"/>
                <v:path gradientshapeok="t" o:connecttype="rect"/>
              </v:shapetype>
              <v:shape id="Text Box 2" o:spid="_x0000_s1026" type="#_x0000_t202" style="position:absolute;margin-left:-10.5pt;margin-top:28.05pt;width:537.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">
                <v:textbox style="mso-fit-shape-to-text:t">
                  <w:txbxContent>
                    <w:p w:rsidR="007E1145" w:rsidRPr="00FC01AC" w:rsidRDefault="007E1145" w:rsidP="007E1145">
                      <w:pPr>
                        <w:rPr>
                          <w:rFonts w:ascii="Times New Roman" w:hAnsi="Times New Roman" w:cs="Times New Roman"/>
                          <w:b/>
                          <w:sz w:val="26"/>
                          <w:szCs w:val="26"/>
                        </w:rPr>
                      </w:pPr>
                      <w:r w:rsidRPr="00FC01AC">
                        <w:rPr>
                          <w:rFonts w:ascii="Times New Roman" w:hAnsi="Times New Roman" w:cs="Times New Roman"/>
                          <w:b/>
                          <w:sz w:val="26"/>
                          <w:szCs w:val="26"/>
                        </w:rPr>
                        <w:t xml:space="preserve">Chemical background: How is density related to atomic </w:t>
                      </w:r>
                      <w:proofErr w:type="gramStart"/>
                      <w:r w:rsidRPr="00FC01AC">
                        <w:rPr>
                          <w:rFonts w:ascii="Times New Roman" w:hAnsi="Times New Roman" w:cs="Times New Roman"/>
                          <w:b/>
                          <w:sz w:val="26"/>
                          <w:szCs w:val="26"/>
                        </w:rPr>
                        <w:t>structure</w:t>
                      </w:r>
                      <w:proofErr w:type="gramEnd"/>
                    </w:p>
                    <w:p w:rsidR="007E1145" w:rsidRDefault="007E1145">
                      <w:r w:rsidRPr="00FC01AC">
                        <w:rPr>
                          <w:rFonts w:ascii="Times New Roman" w:hAnsi="Times New Roman" w:cs="Times New Roman"/>
                          <w:color w:val="333333"/>
                          <w:sz w:val="24"/>
                          <w:szCs w:val="24"/>
                          <w:shd w:val="clear" w:color="auto" w:fill="FFFFFF"/>
                        </w:rPr>
                        <w:t xml:space="preserve">The first order determinate would be the atomic mass, with elements of higher atomic mass being generally denser.  Gold is just short of 197 </w:t>
                      </w:r>
                      <w:proofErr w:type="spellStart"/>
                      <w:r w:rsidRPr="00FC01AC">
                        <w:rPr>
                          <w:rFonts w:ascii="Times New Roman" w:hAnsi="Times New Roman" w:cs="Times New Roman"/>
                          <w:color w:val="333333"/>
                          <w:sz w:val="24"/>
                          <w:szCs w:val="24"/>
                          <w:shd w:val="clear" w:color="auto" w:fill="FFFFFF"/>
                        </w:rPr>
                        <w:t>amu</w:t>
                      </w:r>
                      <w:proofErr w:type="spellEnd"/>
                      <w:r w:rsidRPr="00FC01AC">
                        <w:rPr>
                          <w:rFonts w:ascii="Times New Roman" w:hAnsi="Times New Roman" w:cs="Times New Roman"/>
                          <w:color w:val="333333"/>
                          <w:sz w:val="24"/>
                          <w:szCs w:val="24"/>
                          <w:shd w:val="clear" w:color="auto" w:fill="FFFFFF"/>
                        </w:rPr>
                        <w:t xml:space="preserve">, Lead is 207 </w:t>
                      </w:r>
                      <w:proofErr w:type="spellStart"/>
                      <w:r w:rsidRPr="00FC01AC">
                        <w:rPr>
                          <w:rFonts w:ascii="Times New Roman" w:hAnsi="Times New Roman" w:cs="Times New Roman"/>
                          <w:color w:val="333333"/>
                          <w:sz w:val="24"/>
                          <w:szCs w:val="24"/>
                          <w:shd w:val="clear" w:color="auto" w:fill="FFFFFF"/>
                        </w:rPr>
                        <w:t>amu</w:t>
                      </w:r>
                      <w:proofErr w:type="spellEnd"/>
                      <w:r w:rsidRPr="00FC01AC">
                        <w:rPr>
                          <w:rFonts w:ascii="Times New Roman" w:hAnsi="Times New Roman" w:cs="Times New Roman"/>
                          <w:color w:val="333333"/>
                          <w:sz w:val="24"/>
                          <w:szCs w:val="24"/>
                          <w:shd w:val="clear" w:color="auto" w:fill="FFFFFF"/>
                        </w:rPr>
                        <w:t xml:space="preserve">, only about a 5% difference.   </w:t>
                      </w:r>
                      <w:r>
                        <w:rPr>
                          <w:rFonts w:ascii="Times New Roman" w:hAnsi="Times New Roman" w:cs="Times New Roman"/>
                          <w:color w:val="333333"/>
                          <w:sz w:val="24"/>
                          <w:szCs w:val="24"/>
                          <w:shd w:val="clear" w:color="auto" w:fill="FFFFFF"/>
                        </w:rPr>
                        <w:t>The density of gold is 19.32</w:t>
                      </w:r>
                      <w:r w:rsidRPr="00FC01AC">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 xml:space="preserve">grams cubic </w:t>
                      </w:r>
                      <w:proofErr w:type="gramStart"/>
                      <w:r>
                        <w:rPr>
                          <w:rFonts w:ascii="Times New Roman" w:hAnsi="Times New Roman" w:cs="Times New Roman"/>
                          <w:color w:val="333333"/>
                          <w:sz w:val="24"/>
                          <w:szCs w:val="24"/>
                          <w:shd w:val="clear" w:color="auto" w:fill="FFFFFF"/>
                        </w:rPr>
                        <w:t xml:space="preserve">centimeter </w:t>
                      </w:r>
                      <w:r w:rsidRPr="00FC01AC">
                        <w:rPr>
                          <w:rFonts w:ascii="Times New Roman" w:hAnsi="Times New Roman" w:cs="Times New Roman"/>
                          <w:color w:val="333333"/>
                          <w:sz w:val="24"/>
                          <w:szCs w:val="24"/>
                          <w:shd w:val="clear" w:color="auto" w:fill="FFFFFF"/>
                        </w:rPr>
                        <w:t xml:space="preserve"> vs</w:t>
                      </w:r>
                      <w:proofErr w:type="gramEnd"/>
                      <w:r w:rsidRPr="00FC01AC">
                        <w:rPr>
                          <w:rFonts w:ascii="Times New Roman" w:hAnsi="Times New Roman" w:cs="Times New Roman"/>
                          <w:color w:val="333333"/>
                          <w:sz w:val="24"/>
                          <w:szCs w:val="24"/>
                          <w:shd w:val="clear" w:color="auto" w:fill="FFFFFF"/>
                        </w:rPr>
                        <w:t>. lea</w:t>
                      </w:r>
                      <w:r>
                        <w:rPr>
                          <w:rFonts w:ascii="Times New Roman" w:hAnsi="Times New Roman" w:cs="Times New Roman"/>
                          <w:color w:val="333333"/>
                          <w:sz w:val="24"/>
                          <w:szCs w:val="24"/>
                          <w:shd w:val="clear" w:color="auto" w:fill="FFFFFF"/>
                        </w:rPr>
                        <w:t>d at 11.34</w:t>
                      </w:r>
                      <w:r w:rsidRPr="00FC01AC">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 xml:space="preserve">grams per cubic centimeter </w:t>
                      </w:r>
                      <w:r w:rsidRPr="00FC01AC">
                        <w:rPr>
                          <w:rFonts w:ascii="Times New Roman" w:hAnsi="Times New Roman" w:cs="Times New Roman"/>
                          <w:color w:val="333333"/>
                          <w:sz w:val="24"/>
                          <w:szCs w:val="24"/>
                          <w:shd w:val="clear" w:color="auto" w:fill="FFFFFF"/>
                        </w:rPr>
                        <w:t xml:space="preserve"> for a 7% difference in the opposite direction.  </w:t>
                      </w:r>
                      <w:r w:rsidRPr="00FC01AC">
                        <w:rPr>
                          <w:rFonts w:ascii="Times New Roman" w:hAnsi="Times New Roman" w:cs="Times New Roman"/>
                          <w:color w:val="333333"/>
                          <w:sz w:val="24"/>
                          <w:szCs w:val="24"/>
                        </w:rPr>
                        <w:br/>
                      </w:r>
                      <w:r w:rsidRPr="00FC01AC">
                        <w:rPr>
                          <w:rFonts w:ascii="Times New Roman" w:hAnsi="Times New Roman" w:cs="Times New Roman"/>
                          <w:color w:val="333333"/>
                          <w:sz w:val="24"/>
                          <w:szCs w:val="24"/>
                          <w:shd w:val="clear" w:color="auto" w:fill="FFFFFF"/>
                        </w:rPr>
                        <w:t>Looking at the electron structure, we find that gold and lead are identical</w:t>
                      </w:r>
                      <w:r>
                        <w:rPr>
                          <w:rFonts w:ascii="Times New Roman" w:hAnsi="Times New Roman" w:cs="Times New Roman"/>
                          <w:color w:val="333333"/>
                          <w:sz w:val="24"/>
                          <w:szCs w:val="24"/>
                          <w:shd w:val="clear" w:color="auto" w:fill="FFFFFF"/>
                        </w:rPr>
                        <w:t>, both are in period 6. However</w:t>
                      </w:r>
                      <w:proofErr w:type="gramStart"/>
                      <w:r>
                        <w:rPr>
                          <w:rFonts w:ascii="Times New Roman" w:hAnsi="Times New Roman" w:cs="Times New Roman"/>
                          <w:color w:val="333333"/>
                          <w:sz w:val="24"/>
                          <w:szCs w:val="24"/>
                          <w:shd w:val="clear" w:color="auto" w:fill="FFFFFF"/>
                        </w:rPr>
                        <w:t xml:space="preserve">; </w:t>
                      </w:r>
                      <w:r w:rsidRPr="00FC01AC">
                        <w:rPr>
                          <w:rFonts w:ascii="Times New Roman" w:hAnsi="Times New Roman" w:cs="Times New Roman"/>
                          <w:color w:val="333333"/>
                          <w:sz w:val="24"/>
                          <w:szCs w:val="24"/>
                          <w:shd w:val="clear" w:color="auto" w:fill="FFFFFF"/>
                        </w:rPr>
                        <w:t xml:space="preserve"> gold</w:t>
                      </w:r>
                      <w:proofErr w:type="gramEnd"/>
                      <w:r w:rsidRPr="00FC01AC">
                        <w:rPr>
                          <w:rFonts w:ascii="Times New Roman" w:hAnsi="Times New Roman" w:cs="Times New Roman"/>
                          <w:color w:val="333333"/>
                          <w:sz w:val="24"/>
                          <w:szCs w:val="24"/>
                          <w:shd w:val="clear" w:color="auto" w:fill="FFFFFF"/>
                        </w:rPr>
                        <w:t xml:space="preserve"> has one electron in the 6s orbital, whereas lead has two electrons in the 6s orbital PLUS two more in the 6p orbital.  This means that the lead atom is considerably larger than the gold atom because it had to add an outer orbital to make room for the last two electrons.  Therefore, although slightly heavier, the lead atom is also quite a bit larger (and therefore less dense) than the gold atom.  This is confirmed by the relative bond lengths: an Au - Au bond is 288pm, whereas the </w:t>
                      </w:r>
                      <w:proofErr w:type="spellStart"/>
                      <w:r w:rsidRPr="00FC01AC">
                        <w:rPr>
                          <w:rFonts w:ascii="Times New Roman" w:hAnsi="Times New Roman" w:cs="Times New Roman"/>
                          <w:color w:val="333333"/>
                          <w:sz w:val="24"/>
                          <w:szCs w:val="24"/>
                          <w:shd w:val="clear" w:color="auto" w:fill="FFFFFF"/>
                        </w:rPr>
                        <w:t>Pb</w:t>
                      </w:r>
                      <w:proofErr w:type="spellEnd"/>
                      <w:r w:rsidRPr="00FC01AC">
                        <w:rPr>
                          <w:rFonts w:ascii="Times New Roman" w:hAnsi="Times New Roman" w:cs="Times New Roman"/>
                          <w:color w:val="333333"/>
                          <w:sz w:val="24"/>
                          <w:szCs w:val="24"/>
                          <w:shd w:val="clear" w:color="auto" w:fill="FFFFFF"/>
                        </w:rPr>
                        <w:t xml:space="preserve"> - </w:t>
                      </w:r>
                      <w:proofErr w:type="spellStart"/>
                      <w:r w:rsidRPr="00FC01AC">
                        <w:rPr>
                          <w:rFonts w:ascii="Times New Roman" w:hAnsi="Times New Roman" w:cs="Times New Roman"/>
                          <w:color w:val="333333"/>
                          <w:sz w:val="24"/>
                          <w:szCs w:val="24"/>
                          <w:shd w:val="clear" w:color="auto" w:fill="FFFFFF"/>
                        </w:rPr>
                        <w:t>Pb</w:t>
                      </w:r>
                      <w:proofErr w:type="spellEnd"/>
                      <w:r w:rsidRPr="00FC01AC">
                        <w:rPr>
                          <w:rFonts w:ascii="Times New Roman" w:hAnsi="Times New Roman" w:cs="Times New Roman"/>
                          <w:color w:val="333333"/>
                          <w:sz w:val="24"/>
                          <w:szCs w:val="24"/>
                          <w:shd w:val="clear" w:color="auto" w:fill="FFFFFF"/>
                        </w:rPr>
                        <w:t xml:space="preserve"> bond is 350pm.  Therefore, the gold atoms are closer together and the</w:t>
                      </w:r>
                      <w:r>
                        <w:rPr>
                          <w:rFonts w:ascii="Times New Roman" w:hAnsi="Times New Roman" w:cs="Times New Roman"/>
                          <w:color w:val="333333"/>
                          <w:sz w:val="24"/>
                          <w:szCs w:val="24"/>
                          <w:shd w:val="clear" w:color="auto" w:fill="FFFFFF"/>
                        </w:rPr>
                        <w:t xml:space="preserve"> </w:t>
                      </w:r>
                      <w:r w:rsidRPr="007E1145">
                        <w:rPr>
                          <w:rFonts w:ascii="Times New Roman" w:hAnsi="Times New Roman" w:cs="Times New Roman"/>
                          <w:color w:val="333333"/>
                          <w:sz w:val="24"/>
                          <w:szCs w:val="24"/>
                          <w:shd w:val="clear" w:color="auto" w:fill="FFFFFF"/>
                        </w:rPr>
                        <w:t xml:space="preserve">Therefore, although slightly heavier, the lead atom is also quite a bit larger (and therefore less dense) than the gold atom.  This is confirmed by the relative bond lengths: an Au - Au bond is 288pm, whereas the </w:t>
                      </w:r>
                      <w:proofErr w:type="spellStart"/>
                      <w:r w:rsidRPr="007E1145">
                        <w:rPr>
                          <w:rFonts w:ascii="Times New Roman" w:hAnsi="Times New Roman" w:cs="Times New Roman"/>
                          <w:color w:val="333333"/>
                          <w:sz w:val="24"/>
                          <w:szCs w:val="24"/>
                          <w:shd w:val="clear" w:color="auto" w:fill="FFFFFF"/>
                        </w:rPr>
                        <w:t>Pb</w:t>
                      </w:r>
                      <w:proofErr w:type="spellEnd"/>
                      <w:r w:rsidRPr="007E1145">
                        <w:rPr>
                          <w:rFonts w:ascii="Times New Roman" w:hAnsi="Times New Roman" w:cs="Times New Roman"/>
                          <w:color w:val="333333"/>
                          <w:sz w:val="24"/>
                          <w:szCs w:val="24"/>
                          <w:shd w:val="clear" w:color="auto" w:fill="FFFFFF"/>
                        </w:rPr>
                        <w:t xml:space="preserve"> - </w:t>
                      </w:r>
                      <w:proofErr w:type="spellStart"/>
                      <w:r w:rsidRPr="007E1145">
                        <w:rPr>
                          <w:rFonts w:ascii="Times New Roman" w:hAnsi="Times New Roman" w:cs="Times New Roman"/>
                          <w:color w:val="333333"/>
                          <w:sz w:val="24"/>
                          <w:szCs w:val="24"/>
                          <w:shd w:val="clear" w:color="auto" w:fill="FFFFFF"/>
                        </w:rPr>
                        <w:t>Pb</w:t>
                      </w:r>
                      <w:proofErr w:type="spellEnd"/>
                      <w:r w:rsidRPr="007E1145">
                        <w:rPr>
                          <w:rFonts w:ascii="Times New Roman" w:hAnsi="Times New Roman" w:cs="Times New Roman"/>
                          <w:color w:val="333333"/>
                          <w:sz w:val="24"/>
                          <w:szCs w:val="24"/>
                          <w:shd w:val="clear" w:color="auto" w:fill="FFFFFF"/>
                        </w:rPr>
                        <w:t xml:space="preserve"> bond is 350pm.  </w:t>
                      </w:r>
                    </w:p>
                  </w:txbxContent>
                </v:textbox>
                <w10:wrap type="topAndBottom"/>
              </v:shape>
            </w:pict>
          </mc:Fallback>
        </mc:AlternateContent>
      </w:r>
      <w:r w:rsidR="00FC01AC">
        <w:t>Student name ___________________________</w:t>
      </w:r>
    </w:p>
    <w:p w:rsidR="007E1145" w:rsidRPr="004A2551" w:rsidRDefault="007E1145" w:rsidP="007E1145">
      <w:pPr>
        <w:rPr>
          <w:b/>
        </w:rPr>
      </w:pPr>
      <w:r w:rsidRPr="004A2551">
        <w:rPr>
          <w:b/>
        </w:rPr>
        <w:t xml:space="preserve">Introduction: </w:t>
      </w:r>
    </w:p>
    <w:p w:rsidR="004A2551" w:rsidRDefault="004A2551">
      <w:r>
        <w:t xml:space="preserve">An important physical property, which is useful in characterizing substances, is the property of density. The density of a substance is defined as its mass per unit volume, and can be written mathematically as: </w:t>
      </w:r>
    </w:p>
    <w:p w:rsidR="004A2551" w:rsidRPr="00FC01AC" w:rsidRDefault="004A2551">
      <w:pPr>
        <w:rPr>
          <w:b/>
        </w:rPr>
      </w:pPr>
      <w:r>
        <w:t xml:space="preserve">Density = Mass ÷ </w:t>
      </w:r>
      <w:proofErr w:type="gramStart"/>
      <w:r>
        <w:t>volume  or</w:t>
      </w:r>
      <w:proofErr w:type="gramEnd"/>
      <w:r w:rsidR="00FC01AC">
        <w:t xml:space="preserve"> </w:t>
      </w:r>
      <w:r>
        <w:t xml:space="preserve"> D = m/V </w:t>
      </w:r>
    </w:p>
    <w:p w:rsidR="004A2551" w:rsidRDefault="004A2551">
      <w:r>
        <w:t xml:space="preserve">Density is an </w:t>
      </w:r>
      <w:r w:rsidRPr="004A2551">
        <w:rPr>
          <w:b/>
          <w:i/>
        </w:rPr>
        <w:t>intensive</w:t>
      </w:r>
      <w:r>
        <w:t xml:space="preserve"> property, which means it does not depend on the amount of substance present whereas volume and mass are </w:t>
      </w:r>
      <w:r w:rsidRPr="004A2551">
        <w:rPr>
          <w:b/>
          <w:i/>
        </w:rPr>
        <w:t>extensive</w:t>
      </w:r>
      <w:r>
        <w:t xml:space="preserve"> properties because they depend upon shape and size. </w:t>
      </w:r>
    </w:p>
    <w:p w:rsidR="004A2551" w:rsidRDefault="004A2551">
      <w:r>
        <w:t xml:space="preserve">For example, one gram of lead would have the same density as one ton of lead. </w:t>
      </w:r>
    </w:p>
    <w:p w:rsidR="004A2551" w:rsidRDefault="004A2551">
      <w:r>
        <w:t xml:space="preserve">As a result, density can be used as one characteristic to identify an unknown metal. </w:t>
      </w:r>
    </w:p>
    <w:p w:rsidR="004A2551" w:rsidRPr="004A2551" w:rsidRDefault="004A2551">
      <w:pPr>
        <w:rPr>
          <w:b/>
        </w:rPr>
      </w:pPr>
      <w:r w:rsidRPr="004A2551">
        <w:rPr>
          <w:b/>
        </w:rPr>
        <w:t xml:space="preserve">Procedure: </w:t>
      </w:r>
    </w:p>
    <w:p w:rsidR="004A2551" w:rsidRDefault="004A2551" w:rsidP="00776DB1">
      <w:pPr>
        <w:pStyle w:val="ListParagraph"/>
        <w:numPr>
          <w:ilvl w:val="0"/>
          <w:numId w:val="4"/>
        </w:numPr>
      </w:pPr>
      <w:r>
        <w:t xml:space="preserve">Obtain a metal sample, and using an electronic balance, determine </w:t>
      </w:r>
      <w:proofErr w:type="gramStart"/>
      <w:r>
        <w:t>its</w:t>
      </w:r>
      <w:proofErr w:type="gramEnd"/>
      <w:r>
        <w:t xml:space="preserve"> mass.</w:t>
      </w:r>
    </w:p>
    <w:p w:rsidR="004A2551" w:rsidRDefault="004A2551" w:rsidP="00776DB1">
      <w:pPr>
        <w:pStyle w:val="ListParagraph"/>
        <w:numPr>
          <w:ilvl w:val="0"/>
          <w:numId w:val="4"/>
        </w:numPr>
      </w:pPr>
      <w:r>
        <w:t xml:space="preserve">Pour into a 250 mL graduated cylinder enough water to cover the metal when it is placed into the cylinder. Record the volume of water in the graduated cylinder before adding the metal. </w:t>
      </w:r>
    </w:p>
    <w:p w:rsidR="004A2551" w:rsidRDefault="004A2551" w:rsidP="00776DB1">
      <w:pPr>
        <w:pStyle w:val="ListParagraph"/>
        <w:numPr>
          <w:ilvl w:val="0"/>
          <w:numId w:val="4"/>
        </w:numPr>
      </w:pPr>
      <w:r>
        <w:t xml:space="preserve">Next, add the metal to the graduated cylinder by slowly sliding it down the side. Make sure not to splash any water onto the side of the graduated cylinder. The water stuck on the side can be a source of error and can cause your results to be wrong. Check to ensure that the metal traps no air bubbles. If there are air bubbles present, gently tap the sides of the cylinder to release them. </w:t>
      </w:r>
    </w:p>
    <w:p w:rsidR="004A2551" w:rsidRDefault="004A2551" w:rsidP="00776DB1">
      <w:pPr>
        <w:pStyle w:val="ListParagraph"/>
        <w:numPr>
          <w:ilvl w:val="0"/>
          <w:numId w:val="4"/>
        </w:numPr>
      </w:pPr>
      <w:r>
        <w:t xml:space="preserve">Record the volume of the water plus metal. Dry the metal as thoroughly as possible using paper towels. Repeat the experiment with </w:t>
      </w:r>
      <w:r w:rsidR="00071D9F">
        <w:t>two</w:t>
      </w:r>
      <w:r>
        <w:t xml:space="preserve"> other metal</w:t>
      </w:r>
      <w:r w:rsidR="00071D9F">
        <w:t>s</w:t>
      </w:r>
      <w:r>
        <w:t xml:space="preserve"> provided by the instructor. Identify your samples by using the density you determined and the density table below:</w:t>
      </w:r>
    </w:p>
    <w:p w:rsidR="00776DB1" w:rsidRDefault="004A2551">
      <w:r>
        <w:t xml:space="preserve"> </w:t>
      </w:r>
    </w:p>
    <w:p w:rsidR="004A2551" w:rsidRPr="00690012" w:rsidRDefault="004A2551">
      <w:pPr>
        <w:rPr>
          <w:b/>
        </w:rPr>
      </w:pPr>
      <w:r w:rsidRPr="00690012">
        <w:rPr>
          <w:b/>
        </w:rPr>
        <w:lastRenderedPageBreak/>
        <w:t xml:space="preserve">Density of Metals </w:t>
      </w:r>
    </w:p>
    <w:p w:rsidR="00BB2A15" w:rsidRDefault="004A2551">
      <w:pPr>
        <w:rPr>
          <w:b/>
        </w:rPr>
      </w:pPr>
      <w:r w:rsidRPr="00776DB1">
        <w:rPr>
          <w:b/>
        </w:rPr>
        <w:t xml:space="preserve">Aluminum 2.70 </w:t>
      </w:r>
      <w:r w:rsidR="00DE4551" w:rsidRPr="00776DB1">
        <w:rPr>
          <w:b/>
        </w:rPr>
        <w:t xml:space="preserve"> </w:t>
      </w:r>
      <w:r w:rsidRPr="00776DB1">
        <w:rPr>
          <w:b/>
        </w:rPr>
        <w:t>g/</w:t>
      </w:r>
      <w:r w:rsidR="00DE4551" w:rsidRPr="00776DB1">
        <w:rPr>
          <w:b/>
        </w:rPr>
        <w:t xml:space="preserve"> cm</w:t>
      </w:r>
      <w:r w:rsidR="00DE4551" w:rsidRPr="00776DB1">
        <w:rPr>
          <w:b/>
          <w:sz w:val="28"/>
          <w:szCs w:val="28"/>
          <w:vertAlign w:val="superscript"/>
        </w:rPr>
        <w:t>3</w:t>
      </w:r>
      <w:r w:rsidR="00DE4551" w:rsidRPr="00776DB1">
        <w:rPr>
          <w:b/>
        </w:rPr>
        <w:br/>
      </w:r>
      <w:r w:rsidRPr="00776DB1">
        <w:rPr>
          <w:b/>
        </w:rPr>
        <w:t xml:space="preserve">Brass 8.40 </w:t>
      </w:r>
      <w:r w:rsidR="00DE4551" w:rsidRPr="00776DB1">
        <w:rPr>
          <w:b/>
        </w:rPr>
        <w:t xml:space="preserve"> g/cm</w:t>
      </w:r>
      <w:r w:rsidR="00DE4551" w:rsidRPr="00776DB1">
        <w:rPr>
          <w:b/>
          <w:sz w:val="28"/>
          <w:szCs w:val="28"/>
          <w:vertAlign w:val="superscript"/>
        </w:rPr>
        <w:t>3</w:t>
      </w:r>
      <w:r w:rsidR="00DE4551" w:rsidRPr="00776DB1">
        <w:rPr>
          <w:b/>
        </w:rPr>
        <w:br/>
      </w:r>
      <w:r w:rsidR="00DE4551" w:rsidRPr="00776DB1">
        <w:t>C</w:t>
      </w:r>
      <w:r w:rsidR="00DE4551">
        <w:rPr>
          <w:b/>
        </w:rPr>
        <w:t>admium  8.69  g/cm</w:t>
      </w:r>
      <w:r w:rsidR="00DE4551" w:rsidRPr="00DE4551">
        <w:rPr>
          <w:b/>
          <w:sz w:val="28"/>
          <w:szCs w:val="28"/>
          <w:vertAlign w:val="superscript"/>
        </w:rPr>
        <w:t>3</w:t>
      </w:r>
      <w:r w:rsidRPr="00690012">
        <w:rPr>
          <w:b/>
        </w:rPr>
        <w:br/>
        <w:t xml:space="preserve">Copper 8.92 </w:t>
      </w:r>
      <w:r w:rsidR="00DE4551">
        <w:rPr>
          <w:b/>
        </w:rPr>
        <w:t xml:space="preserve">  </w:t>
      </w:r>
      <w:r w:rsidRPr="00690012">
        <w:rPr>
          <w:b/>
        </w:rPr>
        <w:t>g/</w:t>
      </w:r>
      <w:r w:rsidR="00DE4551">
        <w:rPr>
          <w:b/>
        </w:rPr>
        <w:t>cm</w:t>
      </w:r>
      <w:r w:rsidR="00DE4551" w:rsidRPr="00DE4551">
        <w:rPr>
          <w:b/>
          <w:sz w:val="28"/>
          <w:szCs w:val="28"/>
          <w:vertAlign w:val="superscript"/>
        </w:rPr>
        <w:t>3</w:t>
      </w:r>
      <w:r w:rsidR="00776DB1">
        <w:rPr>
          <w:b/>
          <w:sz w:val="28"/>
          <w:szCs w:val="28"/>
          <w:vertAlign w:val="superscript"/>
        </w:rPr>
        <w:br/>
      </w:r>
      <w:r w:rsidR="00776DB1" w:rsidRPr="00776DB1">
        <w:rPr>
          <w:b/>
        </w:rPr>
        <w:t>Gold</w:t>
      </w:r>
      <w:r w:rsidR="00776DB1">
        <w:rPr>
          <w:b/>
        </w:rPr>
        <w:t xml:space="preserve">  19.3 g/</w:t>
      </w:r>
    </w:p>
    <w:p w:rsidR="004A2551" w:rsidRPr="00776DB1" w:rsidRDefault="00776DB1">
      <w:pPr>
        <w:rPr>
          <w:b/>
          <w:sz w:val="28"/>
          <w:szCs w:val="28"/>
          <w:vertAlign w:val="superscript"/>
        </w:rPr>
      </w:pPr>
      <w:r>
        <w:rPr>
          <w:b/>
        </w:rPr>
        <w:t>cm</w:t>
      </w:r>
      <w:r w:rsidRPr="00DE4551">
        <w:rPr>
          <w:b/>
          <w:sz w:val="28"/>
          <w:szCs w:val="28"/>
          <w:vertAlign w:val="superscript"/>
        </w:rPr>
        <w:t>3</w:t>
      </w:r>
      <w:r w:rsidR="00DE4551" w:rsidRPr="00690012">
        <w:rPr>
          <w:b/>
        </w:rPr>
        <w:br/>
      </w:r>
      <w:r w:rsidR="004A2551" w:rsidRPr="00690012">
        <w:rPr>
          <w:b/>
        </w:rPr>
        <w:t xml:space="preserve">Iron 7.87 </w:t>
      </w:r>
      <w:r w:rsidR="00DE4551">
        <w:rPr>
          <w:b/>
        </w:rPr>
        <w:t xml:space="preserve">  </w:t>
      </w:r>
      <w:r w:rsidR="004A2551" w:rsidRPr="00690012">
        <w:rPr>
          <w:b/>
        </w:rPr>
        <w:t>g/</w:t>
      </w:r>
      <w:r w:rsidR="00DE4551">
        <w:rPr>
          <w:b/>
        </w:rPr>
        <w:t>cm</w:t>
      </w:r>
      <w:r w:rsidR="00DE4551" w:rsidRPr="00DE4551">
        <w:rPr>
          <w:b/>
          <w:sz w:val="28"/>
          <w:szCs w:val="28"/>
          <w:vertAlign w:val="superscript"/>
        </w:rPr>
        <w:t>3</w:t>
      </w:r>
      <w:r w:rsidR="00DE4551" w:rsidRPr="00690012">
        <w:rPr>
          <w:b/>
        </w:rPr>
        <w:br/>
      </w:r>
      <w:r w:rsidR="004A2551" w:rsidRPr="00690012">
        <w:rPr>
          <w:b/>
        </w:rPr>
        <w:t>Lead 11.29 g/</w:t>
      </w:r>
      <w:r w:rsidR="00DE4551">
        <w:rPr>
          <w:b/>
        </w:rPr>
        <w:t>cm</w:t>
      </w:r>
      <w:r w:rsidR="00DE4551" w:rsidRPr="00DE4551">
        <w:rPr>
          <w:b/>
          <w:sz w:val="28"/>
          <w:szCs w:val="28"/>
          <w:vertAlign w:val="superscript"/>
        </w:rPr>
        <w:t>3</w:t>
      </w:r>
      <w:r w:rsidR="00DE4551" w:rsidRPr="00690012">
        <w:rPr>
          <w:b/>
        </w:rPr>
        <w:br/>
      </w:r>
      <w:r w:rsidR="00DE4551">
        <w:rPr>
          <w:b/>
        </w:rPr>
        <w:t>Magnesium    1.</w:t>
      </w:r>
      <w:r w:rsidR="00DF2B68">
        <w:rPr>
          <w:b/>
        </w:rPr>
        <w:t>74 g/</w:t>
      </w:r>
      <w:r w:rsidR="00DE4551">
        <w:rPr>
          <w:b/>
        </w:rPr>
        <w:t>cm</w:t>
      </w:r>
      <w:r w:rsidR="00DE4551" w:rsidRPr="00DE4551">
        <w:rPr>
          <w:b/>
          <w:sz w:val="28"/>
          <w:szCs w:val="28"/>
          <w:vertAlign w:val="superscript"/>
        </w:rPr>
        <w:t>3</w:t>
      </w:r>
      <w:r w:rsidR="00DE4551" w:rsidRPr="00690012">
        <w:rPr>
          <w:b/>
        </w:rPr>
        <w:br/>
      </w:r>
      <w:r w:rsidR="00693AD6">
        <w:rPr>
          <w:b/>
        </w:rPr>
        <w:t xml:space="preserve"> </w:t>
      </w:r>
      <w:r w:rsidR="00DF2B68">
        <w:rPr>
          <w:b/>
        </w:rPr>
        <w:t>Silicon   2.23 g/cm</w:t>
      </w:r>
      <w:r w:rsidR="00DF2B68" w:rsidRPr="00DE4551">
        <w:rPr>
          <w:b/>
          <w:sz w:val="28"/>
          <w:szCs w:val="28"/>
          <w:vertAlign w:val="superscript"/>
        </w:rPr>
        <w:t>3</w:t>
      </w:r>
      <w:r w:rsidR="00DF2B68" w:rsidRPr="00690012">
        <w:rPr>
          <w:b/>
        </w:rPr>
        <w:br/>
      </w:r>
      <w:r w:rsidR="004A2551" w:rsidRPr="00690012">
        <w:rPr>
          <w:b/>
        </w:rPr>
        <w:t xml:space="preserve"> </w:t>
      </w:r>
      <w:r w:rsidR="004A2551" w:rsidRPr="00DE4551">
        <w:rPr>
          <w:b/>
        </w:rPr>
        <w:t xml:space="preserve">Silver </w:t>
      </w:r>
      <w:r w:rsidR="00DE4551">
        <w:rPr>
          <w:b/>
        </w:rPr>
        <w:t xml:space="preserve"> </w:t>
      </w:r>
      <w:r w:rsidR="004A2551" w:rsidRPr="00DE4551">
        <w:rPr>
          <w:b/>
        </w:rPr>
        <w:t xml:space="preserve">10.50 g/mL </w:t>
      </w:r>
      <w:r w:rsidR="004A2551" w:rsidRPr="00DE4551">
        <w:rPr>
          <w:b/>
        </w:rPr>
        <w:br/>
        <w:t xml:space="preserve">Steel </w:t>
      </w:r>
      <w:r w:rsidR="00DE4551">
        <w:rPr>
          <w:b/>
        </w:rPr>
        <w:t xml:space="preserve"> </w:t>
      </w:r>
      <w:r w:rsidR="004A2551" w:rsidRPr="00DE4551">
        <w:rPr>
          <w:b/>
        </w:rPr>
        <w:t xml:space="preserve">7.85 g/mL </w:t>
      </w:r>
      <w:r w:rsidR="004A2551" w:rsidRPr="00DE4551">
        <w:rPr>
          <w:b/>
        </w:rPr>
        <w:br/>
        <w:t xml:space="preserve">Tin </w:t>
      </w:r>
      <w:r w:rsidR="00DE4551">
        <w:rPr>
          <w:b/>
        </w:rPr>
        <w:t xml:space="preserve"> </w:t>
      </w:r>
      <w:r w:rsidR="004A2551" w:rsidRPr="00DE4551">
        <w:rPr>
          <w:b/>
        </w:rPr>
        <w:t xml:space="preserve">7.28 g/mL </w:t>
      </w:r>
      <w:r w:rsidR="00DE4551">
        <w:rPr>
          <w:b/>
        </w:rPr>
        <w:br/>
        <w:t>Tungsten  - 19.3 cm</w:t>
      </w:r>
      <w:r w:rsidR="00DE4551" w:rsidRPr="00DE4551">
        <w:rPr>
          <w:b/>
          <w:sz w:val="28"/>
          <w:szCs w:val="28"/>
          <w:vertAlign w:val="superscript"/>
        </w:rPr>
        <w:t>3</w:t>
      </w:r>
      <w:r w:rsidR="00DE4551" w:rsidRPr="00690012">
        <w:rPr>
          <w:b/>
        </w:rPr>
        <w:br/>
      </w:r>
      <w:r w:rsidR="004A2551" w:rsidRPr="00DE4551">
        <w:rPr>
          <w:b/>
        </w:rPr>
        <w:t xml:space="preserve">Zinc </w:t>
      </w:r>
      <w:r w:rsidR="00DE4551">
        <w:rPr>
          <w:b/>
        </w:rPr>
        <w:t xml:space="preserve"> </w:t>
      </w:r>
      <w:r w:rsidR="004A2551" w:rsidRPr="00DE4551">
        <w:rPr>
          <w:b/>
        </w:rPr>
        <w:t xml:space="preserve">7.14 g/mL Lab </w:t>
      </w:r>
      <w:r w:rsidR="004A2551" w:rsidRPr="00DE4551">
        <w:rPr>
          <w:b/>
        </w:rPr>
        <w:br/>
      </w:r>
      <w:r w:rsidR="004A2551">
        <w:br/>
        <w:t>Lab Investigation: Density of a Solid—</w:t>
      </w:r>
      <w:r w:rsidR="00071D9F">
        <w:t>Pre-lab questions</w:t>
      </w:r>
    </w:p>
    <w:p w:rsidR="00071D9F" w:rsidRDefault="00071D9F" w:rsidP="00071D9F">
      <w:pPr>
        <w:pStyle w:val="ListParagraph"/>
        <w:ind w:left="440"/>
      </w:pPr>
    </w:p>
    <w:tbl>
      <w:tblPr>
        <w:tblStyle w:val="TableGrid"/>
        <w:tblW w:w="0" w:type="auto"/>
        <w:tblLook w:val="04A0" w:firstRow="1" w:lastRow="0" w:firstColumn="1" w:lastColumn="0" w:noHBand="0" w:noVBand="1"/>
      </w:tblPr>
      <w:tblGrid>
        <w:gridCol w:w="9350"/>
      </w:tblGrid>
      <w:tr w:rsidR="00465221" w:rsidTr="00071D9F">
        <w:tc>
          <w:tcPr>
            <w:tcW w:w="9350" w:type="dxa"/>
          </w:tcPr>
          <w:p w:rsidR="00465221" w:rsidRDefault="00465221" w:rsidP="00071D9F">
            <w:pPr>
              <w:pStyle w:val="ListParagraph"/>
              <w:numPr>
                <w:ilvl w:val="0"/>
                <w:numId w:val="3"/>
              </w:numPr>
            </w:pPr>
            <w:r>
              <w:t xml:space="preserve">How </w:t>
            </w:r>
            <w:proofErr w:type="gramStart"/>
            <w:r>
              <w:t>is  atomic</w:t>
            </w:r>
            <w:proofErr w:type="gramEnd"/>
            <w:r>
              <w:t xml:space="preserve"> radius determined?</w:t>
            </w:r>
          </w:p>
          <w:p w:rsidR="00465221" w:rsidRDefault="00465221" w:rsidP="00465221"/>
          <w:p w:rsidR="00465221" w:rsidRDefault="00465221" w:rsidP="00465221"/>
        </w:tc>
      </w:tr>
      <w:tr w:rsidR="00465221" w:rsidTr="00071D9F">
        <w:tc>
          <w:tcPr>
            <w:tcW w:w="9350" w:type="dxa"/>
          </w:tcPr>
          <w:p w:rsidR="00465221" w:rsidRDefault="00465221" w:rsidP="00071D9F">
            <w:pPr>
              <w:pStyle w:val="ListParagraph"/>
              <w:numPr>
                <w:ilvl w:val="0"/>
                <w:numId w:val="3"/>
              </w:numPr>
            </w:pPr>
            <w:r>
              <w:t xml:space="preserve"> What is an “</w:t>
            </w:r>
            <w:proofErr w:type="spellStart"/>
            <w:r>
              <w:t>amu</w:t>
            </w:r>
            <w:proofErr w:type="spellEnd"/>
            <w:proofErr w:type="gramStart"/>
            <w:r>
              <w:t>” ?</w:t>
            </w:r>
            <w:proofErr w:type="gramEnd"/>
          </w:p>
          <w:p w:rsidR="00465221" w:rsidRDefault="00465221" w:rsidP="00465221"/>
          <w:p w:rsidR="00465221" w:rsidRDefault="00465221" w:rsidP="00465221"/>
        </w:tc>
      </w:tr>
      <w:tr w:rsidR="00465221" w:rsidTr="00071D9F">
        <w:tc>
          <w:tcPr>
            <w:tcW w:w="9350" w:type="dxa"/>
          </w:tcPr>
          <w:p w:rsidR="00465221" w:rsidRDefault="00465221" w:rsidP="00071D9F">
            <w:pPr>
              <w:pStyle w:val="ListParagraph"/>
              <w:numPr>
                <w:ilvl w:val="0"/>
                <w:numId w:val="3"/>
              </w:numPr>
            </w:pPr>
            <w:r>
              <w:t>How many electrons fit into a “p” orbital?  In what directions?</w:t>
            </w:r>
          </w:p>
          <w:p w:rsidR="00465221" w:rsidRDefault="00465221" w:rsidP="00465221">
            <w:pPr>
              <w:pStyle w:val="ListParagraph"/>
            </w:pPr>
          </w:p>
          <w:p w:rsidR="00465221" w:rsidRDefault="00465221" w:rsidP="00465221"/>
          <w:p w:rsidR="00465221" w:rsidRDefault="00465221" w:rsidP="00465221"/>
        </w:tc>
      </w:tr>
      <w:tr w:rsidR="00071D9F" w:rsidTr="00071D9F">
        <w:tc>
          <w:tcPr>
            <w:tcW w:w="9350" w:type="dxa"/>
          </w:tcPr>
          <w:p w:rsidR="00071D9F" w:rsidRDefault="00071D9F" w:rsidP="00071D9F">
            <w:pPr>
              <w:pStyle w:val="ListParagraph"/>
              <w:numPr>
                <w:ilvl w:val="0"/>
                <w:numId w:val="3"/>
              </w:numPr>
            </w:pPr>
            <w:r>
              <w:t>Is density an extensive or intensive property? Explain.</w:t>
            </w:r>
          </w:p>
          <w:p w:rsidR="00071D9F" w:rsidRDefault="00071D9F" w:rsidP="00071D9F"/>
          <w:p w:rsidR="00071D9F" w:rsidRDefault="00071D9F" w:rsidP="00071D9F"/>
          <w:p w:rsidR="00071D9F" w:rsidRDefault="00071D9F" w:rsidP="00071D9F"/>
          <w:p w:rsidR="00071D9F" w:rsidRDefault="00071D9F" w:rsidP="00071D9F"/>
          <w:p w:rsidR="00071D9F" w:rsidRDefault="00071D9F" w:rsidP="00071D9F"/>
        </w:tc>
      </w:tr>
      <w:tr w:rsidR="00071D9F" w:rsidTr="00071D9F">
        <w:tc>
          <w:tcPr>
            <w:tcW w:w="9350" w:type="dxa"/>
          </w:tcPr>
          <w:p w:rsidR="00071D9F" w:rsidRDefault="00071D9F" w:rsidP="00071D9F">
            <w:pPr>
              <w:pStyle w:val="ListParagraph"/>
              <w:numPr>
                <w:ilvl w:val="0"/>
                <w:numId w:val="3"/>
              </w:numPr>
            </w:pPr>
            <w:r>
              <w:t>What is the formula for density and what units are usually used to express it?</w:t>
            </w:r>
          </w:p>
          <w:p w:rsidR="00071D9F" w:rsidRDefault="00071D9F" w:rsidP="00071D9F"/>
          <w:p w:rsidR="00071D9F" w:rsidRDefault="00071D9F" w:rsidP="00071D9F"/>
          <w:p w:rsidR="00071D9F" w:rsidRDefault="00071D9F" w:rsidP="00071D9F">
            <w:r>
              <w:t xml:space="preserve"> </w:t>
            </w:r>
            <w:r>
              <w:br/>
            </w:r>
          </w:p>
        </w:tc>
      </w:tr>
      <w:tr w:rsidR="00071D9F" w:rsidTr="00071D9F">
        <w:tc>
          <w:tcPr>
            <w:tcW w:w="9350" w:type="dxa"/>
          </w:tcPr>
          <w:p w:rsidR="00071D9F" w:rsidRDefault="00071D9F" w:rsidP="00071D9F">
            <w:pPr>
              <w:pStyle w:val="ListParagraph"/>
              <w:numPr>
                <w:ilvl w:val="0"/>
                <w:numId w:val="3"/>
              </w:numPr>
            </w:pPr>
            <w:r>
              <w:t>What is the purpose of this experiment?</w:t>
            </w:r>
          </w:p>
          <w:p w:rsidR="00071D9F" w:rsidRDefault="00071D9F" w:rsidP="00071D9F"/>
          <w:p w:rsidR="00071D9F" w:rsidRDefault="00071D9F" w:rsidP="00071D9F"/>
          <w:p w:rsidR="00465221" w:rsidRDefault="00465221" w:rsidP="00071D9F"/>
          <w:p w:rsidR="00071D9F" w:rsidRDefault="00071D9F" w:rsidP="00071D9F"/>
          <w:p w:rsidR="00071D9F" w:rsidRDefault="00071D9F" w:rsidP="00071D9F"/>
        </w:tc>
      </w:tr>
      <w:tr w:rsidR="00071D9F" w:rsidTr="00071D9F">
        <w:tc>
          <w:tcPr>
            <w:tcW w:w="9350" w:type="dxa"/>
          </w:tcPr>
          <w:p w:rsidR="00071D9F" w:rsidRDefault="00071D9F" w:rsidP="00071D9F">
            <w:pPr>
              <w:pStyle w:val="ListParagraph"/>
              <w:numPr>
                <w:ilvl w:val="0"/>
                <w:numId w:val="3"/>
              </w:numPr>
            </w:pPr>
            <w:r>
              <w:t>Procedure: Summarize the procedure in 2-3 sentences using passive voice.</w:t>
            </w:r>
          </w:p>
          <w:p w:rsidR="00071D9F" w:rsidRDefault="00071D9F" w:rsidP="00071D9F"/>
          <w:p w:rsidR="00071D9F" w:rsidRDefault="00071D9F" w:rsidP="00071D9F"/>
          <w:p w:rsidR="00465221" w:rsidRDefault="00465221" w:rsidP="00071D9F"/>
          <w:p w:rsidR="00465221" w:rsidRDefault="00465221" w:rsidP="00071D9F"/>
          <w:p w:rsidR="00465221" w:rsidRDefault="00465221" w:rsidP="00071D9F">
            <w:bookmarkStart w:id="0" w:name="_GoBack"/>
            <w:bookmarkEnd w:id="0"/>
          </w:p>
          <w:p w:rsidR="00071D9F" w:rsidRDefault="00071D9F" w:rsidP="00071D9F"/>
          <w:p w:rsidR="00071D9F" w:rsidRDefault="00071D9F" w:rsidP="00071D9F"/>
        </w:tc>
      </w:tr>
    </w:tbl>
    <w:p w:rsidR="00071D9F" w:rsidRDefault="00071D9F" w:rsidP="00071D9F"/>
    <w:p w:rsidR="009B3859" w:rsidRPr="009B3859" w:rsidRDefault="004A2551" w:rsidP="009B3859">
      <w:pPr>
        <w:pStyle w:val="ListParagraph"/>
        <w:ind w:left="440"/>
        <w:rPr>
          <w:b/>
        </w:rPr>
      </w:pPr>
      <w:r w:rsidRPr="009B3859">
        <w:rPr>
          <w:b/>
        </w:rPr>
        <w:t xml:space="preserve">Data Collection: </w:t>
      </w:r>
    </w:p>
    <w:p w:rsidR="009B3859" w:rsidRDefault="009B3859" w:rsidP="009B3859">
      <w:pPr>
        <w:pStyle w:val="ListParagraph"/>
        <w:ind w:left="440"/>
      </w:pPr>
    </w:p>
    <w:p w:rsidR="00071D9F" w:rsidRDefault="004A2551" w:rsidP="009B3859">
      <w:pPr>
        <w:pStyle w:val="ListParagraph"/>
        <w:ind w:left="440"/>
      </w:pPr>
      <w:r>
        <w:t xml:space="preserve">Title of Data Table: </w:t>
      </w:r>
      <w:r w:rsidR="009B3859">
        <w:t>______________________________________</w:t>
      </w:r>
    </w:p>
    <w:p w:rsidR="00071D9F" w:rsidRDefault="00071D9F" w:rsidP="009B3859">
      <w:pPr>
        <w:pStyle w:val="ListParagraph"/>
        <w:ind w:left="440"/>
      </w:pPr>
    </w:p>
    <w:tbl>
      <w:tblPr>
        <w:tblStyle w:val="TableGrid"/>
        <w:tblW w:w="0" w:type="auto"/>
        <w:tblInd w:w="440" w:type="dxa"/>
        <w:tblLook w:val="04A0" w:firstRow="1" w:lastRow="0" w:firstColumn="1" w:lastColumn="0" w:noHBand="0" w:noVBand="1"/>
      </w:tblPr>
      <w:tblGrid>
        <w:gridCol w:w="1339"/>
        <w:gridCol w:w="1410"/>
        <w:gridCol w:w="1372"/>
        <w:gridCol w:w="1372"/>
        <w:gridCol w:w="1551"/>
        <w:gridCol w:w="933"/>
        <w:gridCol w:w="933"/>
      </w:tblGrid>
      <w:tr w:rsidR="00071D9F" w:rsidTr="00071D9F">
        <w:tc>
          <w:tcPr>
            <w:tcW w:w="1339" w:type="dxa"/>
          </w:tcPr>
          <w:p w:rsidR="00071D9F" w:rsidRPr="00071D9F" w:rsidRDefault="009B3859" w:rsidP="00071D9F">
            <w:pPr>
              <w:pStyle w:val="ListParagraph"/>
              <w:ind w:left="0"/>
              <w:rPr>
                <w:sz w:val="18"/>
                <w:szCs w:val="18"/>
              </w:rPr>
            </w:pPr>
            <w:r>
              <w:rPr>
                <w:sz w:val="18"/>
                <w:szCs w:val="18"/>
              </w:rPr>
              <w:t>Sample number, description and color</w:t>
            </w:r>
          </w:p>
        </w:tc>
        <w:tc>
          <w:tcPr>
            <w:tcW w:w="1410" w:type="dxa"/>
          </w:tcPr>
          <w:p w:rsidR="00071D9F" w:rsidRPr="00071D9F" w:rsidRDefault="00071D9F" w:rsidP="00071D9F">
            <w:pPr>
              <w:pStyle w:val="ListParagraph"/>
              <w:ind w:left="0"/>
              <w:rPr>
                <w:sz w:val="18"/>
                <w:szCs w:val="18"/>
              </w:rPr>
            </w:pPr>
            <w:r w:rsidRPr="00071D9F">
              <w:rPr>
                <w:sz w:val="18"/>
                <w:szCs w:val="18"/>
              </w:rPr>
              <w:t>Mass (grams)</w:t>
            </w:r>
          </w:p>
        </w:tc>
        <w:tc>
          <w:tcPr>
            <w:tcW w:w="1372" w:type="dxa"/>
          </w:tcPr>
          <w:p w:rsidR="00071D9F" w:rsidRPr="00071D9F" w:rsidRDefault="00071D9F" w:rsidP="00071D9F">
            <w:pPr>
              <w:pStyle w:val="ListParagraph"/>
              <w:ind w:left="0"/>
              <w:rPr>
                <w:sz w:val="18"/>
                <w:szCs w:val="18"/>
              </w:rPr>
            </w:pPr>
            <w:r w:rsidRPr="00071D9F">
              <w:rPr>
                <w:sz w:val="18"/>
                <w:szCs w:val="18"/>
              </w:rPr>
              <w:t>Volume of Water Before Adding Metal (mL)</w:t>
            </w:r>
          </w:p>
        </w:tc>
        <w:tc>
          <w:tcPr>
            <w:tcW w:w="1372" w:type="dxa"/>
          </w:tcPr>
          <w:p w:rsidR="00071D9F" w:rsidRPr="00071D9F" w:rsidRDefault="00071D9F" w:rsidP="00071D9F">
            <w:pPr>
              <w:pStyle w:val="ListParagraph"/>
              <w:ind w:left="0"/>
              <w:rPr>
                <w:sz w:val="18"/>
                <w:szCs w:val="18"/>
              </w:rPr>
            </w:pPr>
            <w:r w:rsidRPr="00071D9F">
              <w:rPr>
                <w:sz w:val="18"/>
                <w:szCs w:val="18"/>
              </w:rPr>
              <w:t>Volume of Water After Adding Metal (mL)</w:t>
            </w:r>
          </w:p>
        </w:tc>
        <w:tc>
          <w:tcPr>
            <w:tcW w:w="1551" w:type="dxa"/>
          </w:tcPr>
          <w:p w:rsidR="00071D9F" w:rsidRPr="00071D9F" w:rsidRDefault="00071D9F" w:rsidP="00071D9F">
            <w:pPr>
              <w:pStyle w:val="ListParagraph"/>
              <w:ind w:left="0"/>
              <w:rPr>
                <w:sz w:val="18"/>
                <w:szCs w:val="18"/>
              </w:rPr>
            </w:pPr>
            <w:r w:rsidRPr="00071D9F">
              <w:rPr>
                <w:sz w:val="18"/>
                <w:szCs w:val="18"/>
              </w:rPr>
              <w:t>Difference in Volume (Volume of Metal—mL)</w:t>
            </w:r>
          </w:p>
        </w:tc>
        <w:tc>
          <w:tcPr>
            <w:tcW w:w="933" w:type="dxa"/>
          </w:tcPr>
          <w:p w:rsidR="00071D9F" w:rsidRPr="00071D9F" w:rsidRDefault="00071D9F" w:rsidP="00071D9F">
            <w:pPr>
              <w:pStyle w:val="ListParagraph"/>
              <w:ind w:left="0"/>
              <w:rPr>
                <w:sz w:val="18"/>
                <w:szCs w:val="18"/>
              </w:rPr>
            </w:pPr>
            <w:r w:rsidRPr="00071D9F">
              <w:rPr>
                <w:sz w:val="18"/>
                <w:szCs w:val="18"/>
              </w:rPr>
              <w:t>Density</w:t>
            </w:r>
          </w:p>
          <w:p w:rsidR="00071D9F" w:rsidRPr="00071D9F" w:rsidRDefault="00071D9F" w:rsidP="00071D9F">
            <w:pPr>
              <w:pStyle w:val="ListParagraph"/>
              <w:ind w:left="0"/>
              <w:rPr>
                <w:sz w:val="18"/>
                <w:szCs w:val="18"/>
              </w:rPr>
            </w:pPr>
            <w:r w:rsidRPr="00071D9F">
              <w:rPr>
                <w:sz w:val="18"/>
                <w:szCs w:val="18"/>
              </w:rPr>
              <w:t>g/mL</w:t>
            </w:r>
          </w:p>
        </w:tc>
        <w:tc>
          <w:tcPr>
            <w:tcW w:w="933" w:type="dxa"/>
          </w:tcPr>
          <w:p w:rsidR="00071D9F" w:rsidRPr="00071D9F" w:rsidRDefault="00071D9F" w:rsidP="00071D9F">
            <w:pPr>
              <w:pStyle w:val="ListParagraph"/>
              <w:ind w:left="0"/>
              <w:rPr>
                <w:sz w:val="18"/>
                <w:szCs w:val="18"/>
              </w:rPr>
            </w:pPr>
            <w:r w:rsidRPr="00071D9F">
              <w:rPr>
                <w:sz w:val="18"/>
                <w:szCs w:val="18"/>
              </w:rPr>
              <w:t>Identity of metal</w:t>
            </w:r>
          </w:p>
        </w:tc>
      </w:tr>
      <w:tr w:rsidR="00071D9F" w:rsidTr="00071D9F">
        <w:tc>
          <w:tcPr>
            <w:tcW w:w="1339" w:type="dxa"/>
          </w:tcPr>
          <w:p w:rsidR="00071D9F" w:rsidRDefault="00071D9F" w:rsidP="00071D9F">
            <w:pPr>
              <w:pStyle w:val="ListParagraph"/>
              <w:ind w:left="0"/>
            </w:pPr>
          </w:p>
          <w:p w:rsidR="009B3859" w:rsidRDefault="009B3859" w:rsidP="00071D9F">
            <w:pPr>
              <w:pStyle w:val="ListParagraph"/>
              <w:ind w:left="0"/>
            </w:pPr>
          </w:p>
          <w:p w:rsidR="009B3859" w:rsidRDefault="009B3859" w:rsidP="00071D9F">
            <w:pPr>
              <w:pStyle w:val="ListParagraph"/>
              <w:ind w:left="0"/>
            </w:pPr>
          </w:p>
        </w:tc>
        <w:tc>
          <w:tcPr>
            <w:tcW w:w="1410" w:type="dxa"/>
          </w:tcPr>
          <w:p w:rsidR="00071D9F" w:rsidRDefault="00071D9F" w:rsidP="00071D9F">
            <w:pPr>
              <w:pStyle w:val="ListParagraph"/>
              <w:ind w:left="0"/>
            </w:pPr>
          </w:p>
        </w:tc>
        <w:tc>
          <w:tcPr>
            <w:tcW w:w="1372" w:type="dxa"/>
          </w:tcPr>
          <w:p w:rsidR="00071D9F" w:rsidRDefault="00071D9F" w:rsidP="00071D9F">
            <w:pPr>
              <w:pStyle w:val="ListParagraph"/>
              <w:ind w:left="0"/>
            </w:pPr>
          </w:p>
        </w:tc>
        <w:tc>
          <w:tcPr>
            <w:tcW w:w="1372" w:type="dxa"/>
          </w:tcPr>
          <w:p w:rsidR="00071D9F" w:rsidRDefault="00071D9F" w:rsidP="00071D9F">
            <w:pPr>
              <w:pStyle w:val="ListParagraph"/>
              <w:ind w:left="0"/>
            </w:pPr>
          </w:p>
        </w:tc>
        <w:tc>
          <w:tcPr>
            <w:tcW w:w="1551" w:type="dxa"/>
          </w:tcPr>
          <w:p w:rsidR="00071D9F" w:rsidRDefault="00071D9F" w:rsidP="00071D9F">
            <w:pPr>
              <w:pStyle w:val="ListParagraph"/>
              <w:ind w:left="0"/>
            </w:pPr>
          </w:p>
        </w:tc>
        <w:tc>
          <w:tcPr>
            <w:tcW w:w="933" w:type="dxa"/>
          </w:tcPr>
          <w:p w:rsidR="00071D9F" w:rsidRDefault="00071D9F" w:rsidP="00071D9F">
            <w:pPr>
              <w:pStyle w:val="ListParagraph"/>
              <w:ind w:left="0"/>
            </w:pPr>
          </w:p>
        </w:tc>
        <w:tc>
          <w:tcPr>
            <w:tcW w:w="933" w:type="dxa"/>
          </w:tcPr>
          <w:p w:rsidR="00071D9F" w:rsidRDefault="00071D9F" w:rsidP="00071D9F">
            <w:pPr>
              <w:pStyle w:val="ListParagraph"/>
              <w:ind w:left="0"/>
            </w:pPr>
          </w:p>
        </w:tc>
      </w:tr>
      <w:tr w:rsidR="00071D9F" w:rsidTr="00071D9F">
        <w:tc>
          <w:tcPr>
            <w:tcW w:w="1339" w:type="dxa"/>
          </w:tcPr>
          <w:p w:rsidR="00071D9F" w:rsidRDefault="00071D9F" w:rsidP="00071D9F">
            <w:pPr>
              <w:pStyle w:val="ListParagraph"/>
              <w:ind w:left="0"/>
            </w:pPr>
          </w:p>
          <w:p w:rsidR="009B3859" w:rsidRDefault="009B3859" w:rsidP="00071D9F">
            <w:pPr>
              <w:pStyle w:val="ListParagraph"/>
              <w:ind w:left="0"/>
            </w:pPr>
          </w:p>
          <w:p w:rsidR="009B3859" w:rsidRDefault="009B3859" w:rsidP="00071D9F">
            <w:pPr>
              <w:pStyle w:val="ListParagraph"/>
              <w:ind w:left="0"/>
            </w:pPr>
          </w:p>
        </w:tc>
        <w:tc>
          <w:tcPr>
            <w:tcW w:w="1410" w:type="dxa"/>
          </w:tcPr>
          <w:p w:rsidR="00071D9F" w:rsidRDefault="00071D9F" w:rsidP="00071D9F">
            <w:pPr>
              <w:pStyle w:val="ListParagraph"/>
              <w:ind w:left="0"/>
            </w:pPr>
          </w:p>
        </w:tc>
        <w:tc>
          <w:tcPr>
            <w:tcW w:w="1372" w:type="dxa"/>
          </w:tcPr>
          <w:p w:rsidR="00071D9F" w:rsidRDefault="00071D9F" w:rsidP="00071D9F">
            <w:pPr>
              <w:pStyle w:val="ListParagraph"/>
              <w:ind w:left="0"/>
            </w:pPr>
          </w:p>
        </w:tc>
        <w:tc>
          <w:tcPr>
            <w:tcW w:w="1372" w:type="dxa"/>
          </w:tcPr>
          <w:p w:rsidR="00071D9F" w:rsidRDefault="00071D9F" w:rsidP="00071D9F">
            <w:pPr>
              <w:pStyle w:val="ListParagraph"/>
              <w:ind w:left="0"/>
            </w:pPr>
          </w:p>
        </w:tc>
        <w:tc>
          <w:tcPr>
            <w:tcW w:w="1551" w:type="dxa"/>
          </w:tcPr>
          <w:p w:rsidR="00071D9F" w:rsidRDefault="00071D9F" w:rsidP="00071D9F">
            <w:pPr>
              <w:pStyle w:val="ListParagraph"/>
              <w:ind w:left="0"/>
            </w:pPr>
          </w:p>
        </w:tc>
        <w:tc>
          <w:tcPr>
            <w:tcW w:w="933" w:type="dxa"/>
          </w:tcPr>
          <w:p w:rsidR="00071D9F" w:rsidRDefault="00071D9F" w:rsidP="00071D9F">
            <w:pPr>
              <w:pStyle w:val="ListParagraph"/>
              <w:ind w:left="0"/>
            </w:pPr>
          </w:p>
        </w:tc>
        <w:tc>
          <w:tcPr>
            <w:tcW w:w="933" w:type="dxa"/>
          </w:tcPr>
          <w:p w:rsidR="00071D9F" w:rsidRDefault="00071D9F" w:rsidP="00071D9F">
            <w:pPr>
              <w:pStyle w:val="ListParagraph"/>
              <w:ind w:left="0"/>
            </w:pPr>
          </w:p>
        </w:tc>
      </w:tr>
      <w:tr w:rsidR="00071D9F" w:rsidTr="00071D9F">
        <w:tc>
          <w:tcPr>
            <w:tcW w:w="1339" w:type="dxa"/>
          </w:tcPr>
          <w:p w:rsidR="00071D9F" w:rsidRDefault="00071D9F" w:rsidP="00071D9F">
            <w:pPr>
              <w:pStyle w:val="ListParagraph"/>
              <w:ind w:left="0"/>
            </w:pPr>
          </w:p>
          <w:p w:rsidR="009B3859" w:rsidRDefault="009B3859" w:rsidP="00071D9F">
            <w:pPr>
              <w:pStyle w:val="ListParagraph"/>
              <w:ind w:left="0"/>
            </w:pPr>
          </w:p>
          <w:p w:rsidR="009B3859" w:rsidRDefault="009B3859" w:rsidP="00071D9F">
            <w:pPr>
              <w:pStyle w:val="ListParagraph"/>
              <w:ind w:left="0"/>
            </w:pPr>
          </w:p>
        </w:tc>
        <w:tc>
          <w:tcPr>
            <w:tcW w:w="1410" w:type="dxa"/>
          </w:tcPr>
          <w:p w:rsidR="00071D9F" w:rsidRDefault="00071D9F" w:rsidP="00071D9F">
            <w:pPr>
              <w:pStyle w:val="ListParagraph"/>
              <w:ind w:left="0"/>
            </w:pPr>
          </w:p>
        </w:tc>
        <w:tc>
          <w:tcPr>
            <w:tcW w:w="1372" w:type="dxa"/>
          </w:tcPr>
          <w:p w:rsidR="00071D9F" w:rsidRDefault="00071D9F" w:rsidP="00071D9F">
            <w:pPr>
              <w:pStyle w:val="ListParagraph"/>
              <w:ind w:left="0"/>
            </w:pPr>
          </w:p>
        </w:tc>
        <w:tc>
          <w:tcPr>
            <w:tcW w:w="1372" w:type="dxa"/>
          </w:tcPr>
          <w:p w:rsidR="00071D9F" w:rsidRDefault="00071D9F" w:rsidP="00071D9F">
            <w:pPr>
              <w:pStyle w:val="ListParagraph"/>
              <w:ind w:left="0"/>
            </w:pPr>
          </w:p>
        </w:tc>
        <w:tc>
          <w:tcPr>
            <w:tcW w:w="1551" w:type="dxa"/>
          </w:tcPr>
          <w:p w:rsidR="00071D9F" w:rsidRDefault="00071D9F" w:rsidP="00071D9F">
            <w:pPr>
              <w:pStyle w:val="ListParagraph"/>
              <w:ind w:left="0"/>
            </w:pPr>
          </w:p>
        </w:tc>
        <w:tc>
          <w:tcPr>
            <w:tcW w:w="933" w:type="dxa"/>
          </w:tcPr>
          <w:p w:rsidR="00071D9F" w:rsidRDefault="00071D9F" w:rsidP="00071D9F">
            <w:pPr>
              <w:pStyle w:val="ListParagraph"/>
              <w:ind w:left="0"/>
            </w:pPr>
          </w:p>
        </w:tc>
        <w:tc>
          <w:tcPr>
            <w:tcW w:w="933" w:type="dxa"/>
          </w:tcPr>
          <w:p w:rsidR="00071D9F" w:rsidRDefault="00071D9F" w:rsidP="00071D9F">
            <w:pPr>
              <w:pStyle w:val="ListParagraph"/>
              <w:ind w:left="0"/>
            </w:pPr>
          </w:p>
        </w:tc>
      </w:tr>
    </w:tbl>
    <w:p w:rsidR="00071D9F" w:rsidRDefault="00071D9F" w:rsidP="00071D9F">
      <w:pPr>
        <w:pStyle w:val="ListParagraph"/>
        <w:ind w:left="440"/>
      </w:pPr>
    </w:p>
    <w:p w:rsidR="00071D9F" w:rsidRPr="00071D9F" w:rsidRDefault="004A2551" w:rsidP="00071D9F">
      <w:pPr>
        <w:pStyle w:val="ListParagraph"/>
        <w:ind w:left="440"/>
        <w:rPr>
          <w:b/>
        </w:rPr>
      </w:pPr>
      <w:r w:rsidRPr="00071D9F">
        <w:rPr>
          <w:b/>
        </w:rPr>
        <w:t xml:space="preserve">Lab Investigation: Density of a Solid Calculations: </w:t>
      </w:r>
    </w:p>
    <w:tbl>
      <w:tblPr>
        <w:tblStyle w:val="TableGrid"/>
        <w:tblW w:w="0" w:type="auto"/>
        <w:tblInd w:w="440" w:type="dxa"/>
        <w:tblLook w:val="04A0" w:firstRow="1" w:lastRow="0" w:firstColumn="1" w:lastColumn="0" w:noHBand="0" w:noVBand="1"/>
      </w:tblPr>
      <w:tblGrid>
        <w:gridCol w:w="8910"/>
      </w:tblGrid>
      <w:tr w:rsidR="009B3859" w:rsidTr="00690012">
        <w:tc>
          <w:tcPr>
            <w:tcW w:w="8910" w:type="dxa"/>
          </w:tcPr>
          <w:p w:rsidR="009B3859" w:rsidRDefault="009B3859" w:rsidP="009B3859">
            <w:r>
              <w:t xml:space="preserve">1. Calculate the density of each metal by using the formula: Density = mass/volume. </w:t>
            </w:r>
          </w:p>
          <w:p w:rsidR="009B3859" w:rsidRDefault="009B3859" w:rsidP="009B3859"/>
          <w:p w:rsidR="009B3859" w:rsidRDefault="009B3859" w:rsidP="009B3859"/>
          <w:p w:rsidR="009B3859" w:rsidRDefault="009B3859" w:rsidP="009B3859"/>
          <w:p w:rsidR="009B3859" w:rsidRDefault="009B3859" w:rsidP="00071D9F">
            <w:pPr>
              <w:pStyle w:val="ListParagraph"/>
              <w:ind w:left="0"/>
            </w:pPr>
          </w:p>
        </w:tc>
      </w:tr>
      <w:tr w:rsidR="009B3859" w:rsidTr="00690012">
        <w:tc>
          <w:tcPr>
            <w:tcW w:w="8910" w:type="dxa"/>
          </w:tcPr>
          <w:p w:rsidR="009B3859" w:rsidRDefault="009B3859" w:rsidP="009B3859">
            <w:r>
              <w:t xml:space="preserve">2. Use the known densities to identify your unknown metal. </w:t>
            </w:r>
          </w:p>
          <w:p w:rsidR="009B3859" w:rsidRDefault="009B3859" w:rsidP="009B3859"/>
          <w:p w:rsidR="009B3859" w:rsidRDefault="009B3859" w:rsidP="009B3859"/>
          <w:p w:rsidR="009B3859" w:rsidRDefault="009B3859" w:rsidP="00071D9F">
            <w:pPr>
              <w:pStyle w:val="ListParagraph"/>
              <w:ind w:left="0"/>
            </w:pPr>
          </w:p>
        </w:tc>
      </w:tr>
      <w:tr w:rsidR="009B3859" w:rsidTr="00690012">
        <w:tc>
          <w:tcPr>
            <w:tcW w:w="8910" w:type="dxa"/>
          </w:tcPr>
          <w:p w:rsidR="009B3859" w:rsidRDefault="009B3859" w:rsidP="009B3859">
            <w:r>
              <w:t xml:space="preserve">3. Using the accepted value and your experimental value, calculate the percent error for your metal. </w:t>
            </w:r>
          </w:p>
          <w:p w:rsidR="009B3859" w:rsidRDefault="00690012" w:rsidP="009B3859">
            <w:r>
              <w:rPr>
                <w:noProof/>
              </w:rPr>
              <w:drawing>
                <wp:anchor distT="0" distB="0" distL="114300" distR="114300" simplePos="0" relativeHeight="251663360" behindDoc="0" locked="0" layoutInCell="1" allowOverlap="1" wp14:anchorId="1BF88D76" wp14:editId="295798B9">
                  <wp:simplePos x="0" y="0"/>
                  <wp:positionH relativeFrom="column">
                    <wp:posOffset>131445</wp:posOffset>
                  </wp:positionH>
                  <wp:positionV relativeFrom="paragraph">
                    <wp:posOffset>282575</wp:posOffset>
                  </wp:positionV>
                  <wp:extent cx="5041900" cy="699770"/>
                  <wp:effectExtent l="0" t="0" r="6350" b="508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ercent_error.png"/>
                          <pic:cNvPicPr/>
                        </pic:nvPicPr>
                        <pic:blipFill>
                          <a:blip r:embed="rId5">
                            <a:extLst>
                              <a:ext uri="{28A0092B-C50C-407E-A947-70E740481C1C}">
                                <a14:useLocalDpi xmlns:a14="http://schemas.microsoft.com/office/drawing/2010/main" val="0"/>
                              </a:ext>
                            </a:extLst>
                          </a:blip>
                          <a:stretch>
                            <a:fillRect/>
                          </a:stretch>
                        </pic:blipFill>
                        <pic:spPr>
                          <a:xfrm>
                            <a:off x="0" y="0"/>
                            <a:ext cx="5041900" cy="699770"/>
                          </a:xfrm>
                          <a:prstGeom prst="rect">
                            <a:avLst/>
                          </a:prstGeom>
                        </pic:spPr>
                      </pic:pic>
                    </a:graphicData>
                  </a:graphic>
                  <wp14:sizeRelH relativeFrom="margin">
                    <wp14:pctWidth>0</wp14:pctWidth>
                  </wp14:sizeRelH>
                  <wp14:sizeRelV relativeFrom="margin">
                    <wp14:pctHeight>0</wp14:pctHeight>
                  </wp14:sizeRelV>
                </wp:anchor>
              </w:drawing>
            </w:r>
            <w:r w:rsidR="0059011B">
              <w:rPr>
                <w:noProof/>
              </w:rPr>
              <mc:AlternateContent>
                <mc:Choice Requires="wps">
                  <w:drawing>
                    <wp:anchor distT="0" distB="0" distL="114300" distR="114300" simplePos="0" relativeHeight="251662336" behindDoc="0" locked="0" layoutInCell="1" allowOverlap="1" wp14:anchorId="74ACCE8D" wp14:editId="247CFAA6">
                      <wp:simplePos x="0" y="0"/>
                      <wp:positionH relativeFrom="column">
                        <wp:posOffset>4000500</wp:posOffset>
                      </wp:positionH>
                      <wp:positionV relativeFrom="paragraph">
                        <wp:posOffset>169545</wp:posOffset>
                      </wp:positionV>
                      <wp:extent cx="0" cy="463550"/>
                      <wp:effectExtent l="0" t="0" r="19050" b="31750"/>
                      <wp:wrapNone/>
                      <wp:docPr id="3" name="Straight Connector 3"/>
                      <wp:cNvGraphicFramePr/>
                      <a:graphic xmlns:a="http://schemas.openxmlformats.org/drawingml/2006/main">
                        <a:graphicData uri="http://schemas.microsoft.com/office/word/2010/wordprocessingShape">
                          <wps:wsp>
                            <wps:cNvCnPr/>
                            <wps:spPr>
                              <a:xfrm>
                                <a:off x="0" y="0"/>
                                <a:ext cx="0" cy="46355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B42B11" id="Straight Connector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315pt,13.35pt" to="315pt,4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" strokecolor="black [3213]">
                      <v:stroke joinstyle="miter"/>
                    </v:line>
                  </w:pict>
                </mc:Fallback>
              </mc:AlternateContent>
            </w:r>
          </w:p>
          <w:p w:rsidR="009B3859" w:rsidRDefault="009B3859" w:rsidP="009B3859"/>
          <w:p w:rsidR="009B3859" w:rsidRDefault="009B3859" w:rsidP="009B3859">
            <w:r>
              <w:t xml:space="preserve">Repeat all your calculations for each type of metal that was tested. </w:t>
            </w:r>
          </w:p>
          <w:p w:rsidR="009B3859" w:rsidRDefault="009B3859" w:rsidP="009B3859"/>
          <w:p w:rsidR="009B3859" w:rsidRDefault="009B3859" w:rsidP="009B3859"/>
          <w:p w:rsidR="009B3859" w:rsidRDefault="009B3859" w:rsidP="009B3859"/>
          <w:p w:rsidR="009B3859" w:rsidRDefault="009B3859" w:rsidP="00071D9F">
            <w:pPr>
              <w:pStyle w:val="ListParagraph"/>
              <w:ind w:left="0"/>
            </w:pPr>
          </w:p>
        </w:tc>
      </w:tr>
    </w:tbl>
    <w:p w:rsidR="00071D9F" w:rsidRDefault="00071D9F" w:rsidP="00071D9F">
      <w:pPr>
        <w:pStyle w:val="ListParagraph"/>
        <w:ind w:left="440"/>
      </w:pPr>
    </w:p>
    <w:p w:rsidR="00071D9F" w:rsidRDefault="00071D9F" w:rsidP="00071D9F">
      <w:pPr>
        <w:pStyle w:val="ListParagraph"/>
        <w:ind w:left="440"/>
      </w:pPr>
    </w:p>
    <w:p w:rsidR="00071D9F" w:rsidRPr="00690012" w:rsidRDefault="004A2551" w:rsidP="00071D9F">
      <w:pPr>
        <w:pStyle w:val="ListParagraph"/>
        <w:ind w:left="440"/>
        <w:rPr>
          <w:b/>
        </w:rPr>
      </w:pPr>
      <w:r w:rsidRPr="00690012">
        <w:rPr>
          <w:b/>
        </w:rPr>
        <w:t xml:space="preserve">Post-Lab Questions: </w:t>
      </w:r>
    </w:p>
    <w:p w:rsidR="00690012" w:rsidRDefault="00690012" w:rsidP="00071D9F">
      <w:pPr>
        <w:pStyle w:val="ListParagraph"/>
        <w:ind w:left="440"/>
      </w:pPr>
    </w:p>
    <w:p w:rsidR="00690012" w:rsidRDefault="00690012" w:rsidP="00071D9F">
      <w:pPr>
        <w:pStyle w:val="ListParagraph"/>
        <w:ind w:left="440"/>
      </w:pPr>
    </w:p>
    <w:p w:rsidR="00690012" w:rsidRDefault="00690012" w:rsidP="00071D9F">
      <w:pPr>
        <w:pStyle w:val="ListParagraph"/>
        <w:ind w:left="440"/>
      </w:pPr>
    </w:p>
    <w:tbl>
      <w:tblPr>
        <w:tblStyle w:val="TableGrid"/>
        <w:tblW w:w="0" w:type="auto"/>
        <w:tblInd w:w="440" w:type="dxa"/>
        <w:tblLook w:val="04A0" w:firstRow="1" w:lastRow="0" w:firstColumn="1" w:lastColumn="0" w:noHBand="0" w:noVBand="1"/>
      </w:tblPr>
      <w:tblGrid>
        <w:gridCol w:w="9350"/>
      </w:tblGrid>
      <w:tr w:rsidR="00690012" w:rsidTr="00690012">
        <w:tc>
          <w:tcPr>
            <w:tcW w:w="9350" w:type="dxa"/>
          </w:tcPr>
          <w:p w:rsidR="00690012" w:rsidRDefault="00690012" w:rsidP="00690012">
            <w:r>
              <w:t xml:space="preserve">1. Can you use the water displacement technique to find the density of any solid? </w:t>
            </w:r>
          </w:p>
          <w:p w:rsidR="00690012" w:rsidRDefault="00690012" w:rsidP="00071D9F">
            <w:pPr>
              <w:pStyle w:val="ListParagraph"/>
              <w:ind w:left="0"/>
            </w:pPr>
          </w:p>
        </w:tc>
      </w:tr>
      <w:tr w:rsidR="00690012" w:rsidTr="00690012">
        <w:tc>
          <w:tcPr>
            <w:tcW w:w="9350" w:type="dxa"/>
          </w:tcPr>
          <w:p w:rsidR="00690012" w:rsidRDefault="00690012" w:rsidP="00690012">
            <w:r>
              <w:t xml:space="preserve">2. Besides measuring incorrectly or performing calculations wrong, what are three other sources of error that are inherent in the technique? </w:t>
            </w:r>
          </w:p>
          <w:p w:rsidR="00690012" w:rsidRDefault="00690012" w:rsidP="00071D9F">
            <w:pPr>
              <w:pStyle w:val="ListParagraph"/>
              <w:ind w:left="0"/>
            </w:pPr>
          </w:p>
        </w:tc>
      </w:tr>
      <w:tr w:rsidR="00690012" w:rsidTr="00690012">
        <w:tc>
          <w:tcPr>
            <w:tcW w:w="9350" w:type="dxa"/>
          </w:tcPr>
          <w:p w:rsidR="00690012" w:rsidRDefault="00690012" w:rsidP="00690012">
            <w:r>
              <w:t>3. What can you change in the lab to minimize the error?</w:t>
            </w:r>
          </w:p>
          <w:p w:rsidR="00690012" w:rsidRDefault="00690012" w:rsidP="00071D9F">
            <w:pPr>
              <w:pStyle w:val="ListParagraph"/>
              <w:ind w:left="0"/>
            </w:pPr>
          </w:p>
        </w:tc>
      </w:tr>
      <w:tr w:rsidR="00690012" w:rsidTr="00690012">
        <w:tc>
          <w:tcPr>
            <w:tcW w:w="9350" w:type="dxa"/>
          </w:tcPr>
          <w:p w:rsidR="00690012" w:rsidRDefault="00690012" w:rsidP="00071D9F">
            <w:pPr>
              <w:pStyle w:val="ListParagraph"/>
              <w:ind w:left="0"/>
            </w:pPr>
          </w:p>
        </w:tc>
      </w:tr>
    </w:tbl>
    <w:p w:rsidR="00690012" w:rsidRDefault="00690012" w:rsidP="00071D9F">
      <w:pPr>
        <w:pStyle w:val="ListParagraph"/>
        <w:ind w:left="440"/>
      </w:pPr>
    </w:p>
    <w:sectPr w:rsidR="00690012" w:rsidSect="00FC01A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024B3A"/>
    <w:multiLevelType w:val="hybridMultilevel"/>
    <w:tmpl w:val="03762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3001BD"/>
    <w:multiLevelType w:val="hybridMultilevel"/>
    <w:tmpl w:val="AE7EA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2A1D27"/>
    <w:multiLevelType w:val="hybridMultilevel"/>
    <w:tmpl w:val="BB4258C0"/>
    <w:lvl w:ilvl="0" w:tplc="034010B8">
      <w:start w:val="1"/>
      <w:numFmt w:val="decimal"/>
      <w:lvlText w:val="%1."/>
      <w:lvlJc w:val="left"/>
      <w:pPr>
        <w:ind w:left="44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3" w15:restartNumberingAfterBreak="0">
    <w:nsid w:val="706B0E44"/>
    <w:multiLevelType w:val="hybridMultilevel"/>
    <w:tmpl w:val="716C9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551"/>
    <w:rsid w:val="00070B97"/>
    <w:rsid w:val="00071D9F"/>
    <w:rsid w:val="00343643"/>
    <w:rsid w:val="00465221"/>
    <w:rsid w:val="004A2551"/>
    <w:rsid w:val="0059011B"/>
    <w:rsid w:val="00690012"/>
    <w:rsid w:val="00693AD6"/>
    <w:rsid w:val="00776DB1"/>
    <w:rsid w:val="007E1145"/>
    <w:rsid w:val="009B3859"/>
    <w:rsid w:val="00AE20AA"/>
    <w:rsid w:val="00BB2A15"/>
    <w:rsid w:val="00DE4551"/>
    <w:rsid w:val="00DF2B68"/>
    <w:rsid w:val="00EF58F6"/>
    <w:rsid w:val="00FC01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EF0838-E517-4801-AB19-7A8C8E845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heme="minorHAnsi" w:hAnsi="Verdan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1D9F"/>
    <w:pPr>
      <w:ind w:left="720"/>
      <w:contextualSpacing/>
    </w:pPr>
  </w:style>
  <w:style w:type="table" w:styleId="TableGrid">
    <w:name w:val="Table Grid"/>
    <w:basedOn w:val="TableNormal"/>
    <w:uiPriority w:val="39"/>
    <w:rsid w:val="00071D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4</Pages>
  <Words>508</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halpert</dc:creator>
  <cp:keywords/>
  <dc:description/>
  <cp:lastModifiedBy>halpert</cp:lastModifiedBy>
  <cp:revision>11</cp:revision>
  <dcterms:created xsi:type="dcterms:W3CDTF">2015-09-06T15:27:00Z</dcterms:created>
  <dcterms:modified xsi:type="dcterms:W3CDTF">2015-09-08T03:36:00Z</dcterms:modified>
</cp:coreProperties>
</file>